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olor w:val="000000" w:themeColor="text1"/>
          <w:sz w:val="44"/>
          <w:szCs w:val="44"/>
          <w14:textFill>
            <w14:solidFill>
              <w14:schemeClr w14:val="tx1"/>
            </w14:solidFill>
          </w14:textFill>
        </w:rPr>
      </w:pPr>
      <w:bookmarkStart w:id="7" w:name="_GoBack"/>
      <w:bookmarkEnd w:id="7"/>
      <w:r>
        <w:rPr>
          <w:rFonts w:ascii="微软雅黑" w:hAnsi="微软雅黑" w:eastAsia="微软雅黑"/>
          <w:color w:val="000000" w:themeColor="text1"/>
          <w:sz w:val="44"/>
          <w:szCs w:val="44"/>
          <w14:textFill>
            <w14:solidFill>
              <w14:schemeClr w14:val="tx1"/>
            </w14:solidFill>
          </w14:textFill>
        </w:rPr>
        <w:t>《移动</w:t>
      </w:r>
      <w:r>
        <w:rPr>
          <w:rFonts w:hint="eastAsia" w:ascii="微软雅黑" w:hAnsi="微软雅黑" w:eastAsia="微软雅黑"/>
          <w:color w:val="000000" w:themeColor="text1"/>
          <w:sz w:val="44"/>
          <w:szCs w:val="44"/>
          <w14:textFill>
            <w14:solidFill>
              <w14:schemeClr w14:val="tx1"/>
            </w14:solidFill>
          </w14:textFill>
        </w:rPr>
        <w:t>电子商务</w:t>
      </w:r>
      <w:r>
        <w:rPr>
          <w:rFonts w:ascii="微软雅黑" w:hAnsi="微软雅黑" w:eastAsia="微软雅黑"/>
          <w:color w:val="000000" w:themeColor="text1"/>
          <w:sz w:val="44"/>
          <w:szCs w:val="44"/>
          <w14:textFill>
            <w14:solidFill>
              <w14:schemeClr w14:val="tx1"/>
            </w14:solidFill>
          </w14:textFill>
        </w:rPr>
        <w:t>基础》试题</w:t>
      </w:r>
    </w:p>
    <w:sdt>
      <w:sdtPr>
        <w:rPr>
          <w:rFonts w:ascii="微软雅黑" w:hAnsi="微软雅黑" w:eastAsia="微软雅黑" w:cstheme="minorBidi"/>
          <w:color w:val="000000" w:themeColor="text1"/>
          <w:kern w:val="2"/>
          <w:sz w:val="21"/>
          <w:szCs w:val="22"/>
          <w:lang w:val="zh-CN"/>
          <w14:textFill>
            <w14:solidFill>
              <w14:schemeClr w14:val="tx1"/>
            </w14:solidFill>
          </w14:textFill>
        </w:rPr>
        <w:id w:val="-1612665624"/>
        <w:docPartObj>
          <w:docPartGallery w:val="Table of Contents"/>
          <w:docPartUnique/>
        </w:docPartObj>
      </w:sdtPr>
      <w:sdtEndPr>
        <w:rPr>
          <w:rFonts w:ascii="微软雅黑" w:hAnsi="微软雅黑" w:eastAsia="微软雅黑" w:cstheme="minorBidi"/>
          <w:b/>
          <w:bCs/>
          <w:color w:val="000000" w:themeColor="text1"/>
          <w:kern w:val="2"/>
          <w:sz w:val="21"/>
          <w:szCs w:val="22"/>
          <w:lang w:val="zh-CN"/>
          <w14:textFill>
            <w14:solidFill>
              <w14:schemeClr w14:val="tx1"/>
            </w14:solidFill>
          </w14:textFill>
        </w:rPr>
      </w:sdtEndPr>
      <w:sdtContent>
        <w:p>
          <w:pPr>
            <w:pStyle w:val="14"/>
            <w:jc w:val="center"/>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lang w:val="zh-CN"/>
              <w14:textFill>
                <w14:solidFill>
                  <w14:schemeClr w14:val="tx1"/>
                </w14:solidFill>
              </w14:textFill>
            </w:rPr>
            <w:t>目录</w:t>
          </w:r>
        </w:p>
        <w:p>
          <w:pPr>
            <w:pStyle w:val="6"/>
            <w:tabs>
              <w:tab w:val="right" w:leader="dot" w:pos="8296"/>
            </w:tabs>
            <w:rPr>
              <w:rFonts w:ascii="微软雅黑" w:hAnsi="微软雅黑" w:eastAsia="微软雅黑"/>
              <w:color w:val="000000" w:themeColor="text1"/>
              <w14:textFill>
                <w14:solidFill>
                  <w14:schemeClr w14:val="tx1"/>
                </w14:solidFill>
              </w14:textFill>
            </w:rPr>
          </w:pPr>
          <w:r>
            <w:rPr>
              <w:rFonts w:ascii="微软雅黑" w:hAnsi="微软雅黑" w:eastAsia="微软雅黑"/>
              <w:b/>
              <w:bCs/>
              <w:color w:val="000000" w:themeColor="text1"/>
              <w:lang w:val="zh-CN"/>
              <w14:textFill>
                <w14:solidFill>
                  <w14:schemeClr w14:val="tx1"/>
                </w14:solidFill>
              </w14:textFill>
            </w:rPr>
            <w:fldChar w:fldCharType="begin"/>
          </w:r>
          <w:r>
            <w:rPr>
              <w:rFonts w:ascii="微软雅黑" w:hAnsi="微软雅黑" w:eastAsia="微软雅黑"/>
              <w:b/>
              <w:bCs/>
              <w:color w:val="000000" w:themeColor="text1"/>
              <w:lang w:val="zh-CN"/>
              <w14:textFill>
                <w14:solidFill>
                  <w14:schemeClr w14:val="tx1"/>
                </w14:solidFill>
              </w14:textFill>
            </w:rPr>
            <w:instrText xml:space="preserve"> TOC \o "1-3" \h \z \u </w:instrText>
          </w:r>
          <w:r>
            <w:rPr>
              <w:rFonts w:ascii="微软雅黑" w:hAnsi="微软雅黑" w:eastAsia="微软雅黑"/>
              <w:b/>
              <w:bCs/>
              <w:color w:val="000000" w:themeColor="text1"/>
              <w:lang w:val="zh-CN"/>
              <w14:textFill>
                <w14:solidFill>
                  <w14:schemeClr w14:val="tx1"/>
                </w14:solidFill>
              </w14:textFill>
            </w:rPr>
            <w:fldChar w:fldCharType="separate"/>
          </w:r>
          <w:r>
            <w:fldChar w:fldCharType="begin"/>
          </w:r>
          <w:r>
            <w:instrText xml:space="preserve"> HYPERLINK \l "_Toc525295493" </w:instrText>
          </w:r>
          <w:r>
            <w:fldChar w:fldCharType="separate"/>
          </w:r>
          <w:r>
            <w:rPr>
              <w:rStyle w:val="9"/>
              <w:rFonts w:ascii="微软雅黑" w:hAnsi="微软雅黑" w:eastAsia="微软雅黑"/>
              <w:color w:val="000000" w:themeColor="text1"/>
              <w14:textFill>
                <w14:solidFill>
                  <w14:schemeClr w14:val="tx1"/>
                </w14:solidFill>
              </w14:textFill>
            </w:rPr>
            <w:t>一、单选题（30道，每道1分，共计30分）</w:t>
          </w:r>
          <w:r>
            <w:rPr>
              <w:rFonts w:ascii="微软雅黑" w:hAnsi="微软雅黑" w:eastAsia="微软雅黑"/>
              <w:color w:val="000000" w:themeColor="text1"/>
              <w14:textFill>
                <w14:solidFill>
                  <w14:schemeClr w14:val="tx1"/>
                </w14:solidFill>
              </w14:textFill>
            </w:rPr>
            <w:tab/>
          </w:r>
          <w:r>
            <w:rPr>
              <w:rFonts w:ascii="微软雅黑" w:hAnsi="微软雅黑" w:eastAsia="微软雅黑"/>
              <w:color w:val="000000" w:themeColor="text1"/>
              <w14:textFill>
                <w14:solidFill>
                  <w14:schemeClr w14:val="tx1"/>
                </w14:solidFill>
              </w14:textFill>
            </w:rPr>
            <w:fldChar w:fldCharType="begin"/>
          </w:r>
          <w:r>
            <w:rPr>
              <w:rFonts w:ascii="微软雅黑" w:hAnsi="微软雅黑" w:eastAsia="微软雅黑"/>
              <w:color w:val="000000" w:themeColor="text1"/>
              <w14:textFill>
                <w14:solidFill>
                  <w14:schemeClr w14:val="tx1"/>
                </w14:solidFill>
              </w14:textFill>
            </w:rPr>
            <w:instrText xml:space="preserve"> PAGEREF _Toc525295493 \h </w:instrText>
          </w:r>
          <w:r>
            <w:rPr>
              <w:rFonts w:ascii="微软雅黑" w:hAnsi="微软雅黑" w:eastAsia="微软雅黑"/>
              <w:color w:val="000000" w:themeColor="text1"/>
              <w14:textFill>
                <w14:solidFill>
                  <w14:schemeClr w14:val="tx1"/>
                </w14:solidFill>
              </w14:textFill>
            </w:rPr>
            <w:fldChar w:fldCharType="separate"/>
          </w:r>
          <w:r>
            <w:rPr>
              <w:rFonts w:ascii="微软雅黑" w:hAnsi="微软雅黑" w:eastAsia="微软雅黑"/>
              <w:color w:val="000000" w:themeColor="text1"/>
              <w14:textFill>
                <w14:solidFill>
                  <w14:schemeClr w14:val="tx1"/>
                </w14:solidFill>
              </w14:textFill>
            </w:rPr>
            <w:t>1</w:t>
          </w:r>
          <w:r>
            <w:rPr>
              <w:rFonts w:ascii="微软雅黑" w:hAnsi="微软雅黑" w:eastAsia="微软雅黑"/>
              <w:color w:val="000000" w:themeColor="text1"/>
              <w14:textFill>
                <w14:solidFill>
                  <w14:schemeClr w14:val="tx1"/>
                </w14:solidFill>
              </w14:textFill>
            </w:rPr>
            <w:fldChar w:fldCharType="end"/>
          </w:r>
          <w:r>
            <w:rPr>
              <w:rFonts w:ascii="微软雅黑" w:hAnsi="微软雅黑" w:eastAsia="微软雅黑"/>
              <w:color w:val="000000" w:themeColor="text1"/>
              <w14:textFill>
                <w14:solidFill>
                  <w14:schemeClr w14:val="tx1"/>
                </w14:solidFill>
              </w14:textFill>
            </w:rPr>
            <w:fldChar w:fldCharType="end"/>
          </w:r>
        </w:p>
        <w:p>
          <w:pPr>
            <w:pStyle w:val="6"/>
            <w:tabs>
              <w:tab w:val="right" w:leader="dot" w:pos="8296"/>
            </w:tabs>
            <w:rPr>
              <w:rFonts w:ascii="微软雅黑" w:hAnsi="微软雅黑" w:eastAsia="微软雅黑"/>
              <w:color w:val="000000" w:themeColor="text1"/>
              <w14:textFill>
                <w14:solidFill>
                  <w14:schemeClr w14:val="tx1"/>
                </w14:solidFill>
              </w14:textFill>
            </w:rPr>
          </w:pPr>
          <w:r>
            <w:fldChar w:fldCharType="begin"/>
          </w:r>
          <w:r>
            <w:instrText xml:space="preserve"> HYPERLINK \l "_Toc525295494" </w:instrText>
          </w:r>
          <w:r>
            <w:fldChar w:fldCharType="separate"/>
          </w:r>
          <w:r>
            <w:rPr>
              <w:rStyle w:val="9"/>
              <w:rFonts w:ascii="微软雅黑" w:hAnsi="微软雅黑" w:eastAsia="微软雅黑"/>
              <w:color w:val="000000" w:themeColor="text1"/>
              <w14:textFill>
                <w14:solidFill>
                  <w14:schemeClr w14:val="tx1"/>
                </w14:solidFill>
              </w14:textFill>
            </w:rPr>
            <w:t>二、多选题（20道，每道2分，共计40分）</w:t>
          </w:r>
          <w:r>
            <w:rPr>
              <w:rFonts w:ascii="微软雅黑" w:hAnsi="微软雅黑" w:eastAsia="微软雅黑"/>
              <w:color w:val="000000" w:themeColor="text1"/>
              <w14:textFill>
                <w14:solidFill>
                  <w14:schemeClr w14:val="tx1"/>
                </w14:solidFill>
              </w14:textFill>
            </w:rPr>
            <w:tab/>
          </w:r>
          <w:r>
            <w:rPr>
              <w:rFonts w:ascii="微软雅黑" w:hAnsi="微软雅黑" w:eastAsia="微软雅黑"/>
              <w:color w:val="000000" w:themeColor="text1"/>
              <w14:textFill>
                <w14:solidFill>
                  <w14:schemeClr w14:val="tx1"/>
                </w14:solidFill>
              </w14:textFill>
            </w:rPr>
            <w:fldChar w:fldCharType="begin"/>
          </w:r>
          <w:r>
            <w:rPr>
              <w:rFonts w:ascii="微软雅黑" w:hAnsi="微软雅黑" w:eastAsia="微软雅黑"/>
              <w:color w:val="000000" w:themeColor="text1"/>
              <w14:textFill>
                <w14:solidFill>
                  <w14:schemeClr w14:val="tx1"/>
                </w14:solidFill>
              </w14:textFill>
            </w:rPr>
            <w:instrText xml:space="preserve"> PAGEREF _Toc525295494 \h </w:instrText>
          </w:r>
          <w:r>
            <w:rPr>
              <w:rFonts w:ascii="微软雅黑" w:hAnsi="微软雅黑" w:eastAsia="微软雅黑"/>
              <w:color w:val="000000" w:themeColor="text1"/>
              <w14:textFill>
                <w14:solidFill>
                  <w14:schemeClr w14:val="tx1"/>
                </w14:solidFill>
              </w14:textFill>
            </w:rPr>
            <w:fldChar w:fldCharType="separate"/>
          </w:r>
          <w:r>
            <w:rPr>
              <w:rFonts w:ascii="微软雅黑" w:hAnsi="微软雅黑" w:eastAsia="微软雅黑"/>
              <w:color w:val="000000" w:themeColor="text1"/>
              <w14:textFill>
                <w14:solidFill>
                  <w14:schemeClr w14:val="tx1"/>
                </w14:solidFill>
              </w14:textFill>
            </w:rPr>
            <w:t>5</w:t>
          </w:r>
          <w:r>
            <w:rPr>
              <w:rFonts w:ascii="微软雅黑" w:hAnsi="微软雅黑" w:eastAsia="微软雅黑"/>
              <w:color w:val="000000" w:themeColor="text1"/>
              <w14:textFill>
                <w14:solidFill>
                  <w14:schemeClr w14:val="tx1"/>
                </w14:solidFill>
              </w14:textFill>
            </w:rPr>
            <w:fldChar w:fldCharType="end"/>
          </w:r>
          <w:r>
            <w:rPr>
              <w:rFonts w:ascii="微软雅黑" w:hAnsi="微软雅黑" w:eastAsia="微软雅黑"/>
              <w:color w:val="000000" w:themeColor="text1"/>
              <w14:textFill>
                <w14:solidFill>
                  <w14:schemeClr w14:val="tx1"/>
                </w14:solidFill>
              </w14:textFill>
            </w:rPr>
            <w:fldChar w:fldCharType="end"/>
          </w:r>
        </w:p>
        <w:p>
          <w:pPr>
            <w:pStyle w:val="6"/>
            <w:tabs>
              <w:tab w:val="right" w:leader="dot" w:pos="8296"/>
            </w:tabs>
            <w:rPr>
              <w:rFonts w:ascii="微软雅黑" w:hAnsi="微软雅黑" w:eastAsia="微软雅黑"/>
              <w:color w:val="000000" w:themeColor="text1"/>
              <w14:textFill>
                <w14:solidFill>
                  <w14:schemeClr w14:val="tx1"/>
                </w14:solidFill>
              </w14:textFill>
            </w:rPr>
          </w:pPr>
          <w:r>
            <w:fldChar w:fldCharType="begin"/>
          </w:r>
          <w:r>
            <w:instrText xml:space="preserve"> HYPERLINK \l "_Toc525295495" </w:instrText>
          </w:r>
          <w:r>
            <w:fldChar w:fldCharType="separate"/>
          </w:r>
          <w:r>
            <w:rPr>
              <w:rStyle w:val="9"/>
              <w:rFonts w:ascii="微软雅黑" w:hAnsi="微软雅黑" w:eastAsia="微软雅黑"/>
              <w:color w:val="000000" w:themeColor="text1"/>
              <w14:textFill>
                <w14:solidFill>
                  <w14:schemeClr w14:val="tx1"/>
                </w14:solidFill>
              </w14:textFill>
            </w:rPr>
            <w:t>三、判断题（10道，每道1分，共计10分）</w:t>
          </w:r>
          <w:r>
            <w:rPr>
              <w:rFonts w:ascii="微软雅黑" w:hAnsi="微软雅黑" w:eastAsia="微软雅黑"/>
              <w:color w:val="000000" w:themeColor="text1"/>
              <w14:textFill>
                <w14:solidFill>
                  <w14:schemeClr w14:val="tx1"/>
                </w14:solidFill>
              </w14:textFill>
            </w:rPr>
            <w:tab/>
          </w:r>
          <w:r>
            <w:rPr>
              <w:rFonts w:ascii="微软雅黑" w:hAnsi="微软雅黑" w:eastAsia="微软雅黑"/>
              <w:color w:val="000000" w:themeColor="text1"/>
              <w14:textFill>
                <w14:solidFill>
                  <w14:schemeClr w14:val="tx1"/>
                </w14:solidFill>
              </w14:textFill>
            </w:rPr>
            <w:fldChar w:fldCharType="begin"/>
          </w:r>
          <w:r>
            <w:rPr>
              <w:rFonts w:ascii="微软雅黑" w:hAnsi="微软雅黑" w:eastAsia="微软雅黑"/>
              <w:color w:val="000000" w:themeColor="text1"/>
              <w14:textFill>
                <w14:solidFill>
                  <w14:schemeClr w14:val="tx1"/>
                </w14:solidFill>
              </w14:textFill>
            </w:rPr>
            <w:instrText xml:space="preserve"> PAGEREF _Toc525295495 \h </w:instrText>
          </w:r>
          <w:r>
            <w:rPr>
              <w:rFonts w:ascii="微软雅黑" w:hAnsi="微软雅黑" w:eastAsia="微软雅黑"/>
              <w:color w:val="000000" w:themeColor="text1"/>
              <w14:textFill>
                <w14:solidFill>
                  <w14:schemeClr w14:val="tx1"/>
                </w14:solidFill>
              </w14:textFill>
            </w:rPr>
            <w:fldChar w:fldCharType="separate"/>
          </w:r>
          <w:r>
            <w:rPr>
              <w:rFonts w:ascii="微软雅黑" w:hAnsi="微软雅黑" w:eastAsia="微软雅黑"/>
              <w:color w:val="000000" w:themeColor="text1"/>
              <w14:textFill>
                <w14:solidFill>
                  <w14:schemeClr w14:val="tx1"/>
                </w14:solidFill>
              </w14:textFill>
            </w:rPr>
            <w:t>8</w:t>
          </w:r>
          <w:r>
            <w:rPr>
              <w:rFonts w:ascii="微软雅黑" w:hAnsi="微软雅黑" w:eastAsia="微软雅黑"/>
              <w:color w:val="000000" w:themeColor="text1"/>
              <w14:textFill>
                <w14:solidFill>
                  <w14:schemeClr w14:val="tx1"/>
                </w14:solidFill>
              </w14:textFill>
            </w:rPr>
            <w:fldChar w:fldCharType="end"/>
          </w:r>
          <w:r>
            <w:rPr>
              <w:rFonts w:ascii="微软雅黑" w:hAnsi="微软雅黑" w:eastAsia="微软雅黑"/>
              <w:color w:val="000000" w:themeColor="text1"/>
              <w14:textFill>
                <w14:solidFill>
                  <w14:schemeClr w14:val="tx1"/>
                </w14:solidFill>
              </w14:textFill>
            </w:rPr>
            <w:fldChar w:fldCharType="end"/>
          </w:r>
        </w:p>
        <w:p>
          <w:pPr>
            <w:pStyle w:val="6"/>
            <w:tabs>
              <w:tab w:val="right" w:leader="dot" w:pos="8296"/>
            </w:tabs>
            <w:rPr>
              <w:rFonts w:ascii="微软雅黑" w:hAnsi="微软雅黑" w:eastAsia="微软雅黑"/>
              <w:color w:val="000000" w:themeColor="text1"/>
              <w14:textFill>
                <w14:solidFill>
                  <w14:schemeClr w14:val="tx1"/>
                </w14:solidFill>
              </w14:textFill>
            </w:rPr>
          </w:pPr>
          <w:r>
            <w:fldChar w:fldCharType="begin"/>
          </w:r>
          <w:r>
            <w:instrText xml:space="preserve"> HYPERLINK \l "_Toc525295496" </w:instrText>
          </w:r>
          <w:r>
            <w:fldChar w:fldCharType="separate"/>
          </w:r>
          <w:r>
            <w:rPr>
              <w:rStyle w:val="9"/>
              <w:rFonts w:ascii="微软雅黑" w:hAnsi="微软雅黑" w:eastAsia="微软雅黑"/>
              <w:color w:val="000000" w:themeColor="text1"/>
              <w14:textFill>
                <w14:solidFill>
                  <w14:schemeClr w14:val="tx1"/>
                </w14:solidFill>
              </w14:textFill>
            </w:rPr>
            <w:t>四、填空题（10道，每道2分，共计20分）</w:t>
          </w:r>
          <w:r>
            <w:rPr>
              <w:rFonts w:ascii="微软雅黑" w:hAnsi="微软雅黑" w:eastAsia="微软雅黑"/>
              <w:color w:val="000000" w:themeColor="text1"/>
              <w14:textFill>
                <w14:solidFill>
                  <w14:schemeClr w14:val="tx1"/>
                </w14:solidFill>
              </w14:textFill>
            </w:rPr>
            <w:tab/>
          </w:r>
          <w:r>
            <w:rPr>
              <w:rFonts w:ascii="微软雅黑" w:hAnsi="微软雅黑" w:eastAsia="微软雅黑"/>
              <w:color w:val="000000" w:themeColor="text1"/>
              <w14:textFill>
                <w14:solidFill>
                  <w14:schemeClr w14:val="tx1"/>
                </w14:solidFill>
              </w14:textFill>
            </w:rPr>
            <w:fldChar w:fldCharType="begin"/>
          </w:r>
          <w:r>
            <w:rPr>
              <w:rFonts w:ascii="微软雅黑" w:hAnsi="微软雅黑" w:eastAsia="微软雅黑"/>
              <w:color w:val="000000" w:themeColor="text1"/>
              <w14:textFill>
                <w14:solidFill>
                  <w14:schemeClr w14:val="tx1"/>
                </w14:solidFill>
              </w14:textFill>
            </w:rPr>
            <w:instrText xml:space="preserve"> PAGEREF _Toc525295496 \h </w:instrText>
          </w:r>
          <w:r>
            <w:rPr>
              <w:rFonts w:ascii="微软雅黑" w:hAnsi="微软雅黑" w:eastAsia="微软雅黑"/>
              <w:color w:val="000000" w:themeColor="text1"/>
              <w14:textFill>
                <w14:solidFill>
                  <w14:schemeClr w14:val="tx1"/>
                </w14:solidFill>
              </w14:textFill>
            </w:rPr>
            <w:fldChar w:fldCharType="separate"/>
          </w:r>
          <w:r>
            <w:rPr>
              <w:rFonts w:ascii="微软雅黑" w:hAnsi="微软雅黑" w:eastAsia="微软雅黑"/>
              <w:color w:val="000000" w:themeColor="text1"/>
              <w14:textFill>
                <w14:solidFill>
                  <w14:schemeClr w14:val="tx1"/>
                </w14:solidFill>
              </w14:textFill>
            </w:rPr>
            <w:t>8</w:t>
          </w:r>
          <w:r>
            <w:rPr>
              <w:rFonts w:ascii="微软雅黑" w:hAnsi="微软雅黑" w:eastAsia="微软雅黑"/>
              <w:color w:val="000000" w:themeColor="text1"/>
              <w14:textFill>
                <w14:solidFill>
                  <w14:schemeClr w14:val="tx1"/>
                </w14:solidFill>
              </w14:textFill>
            </w:rPr>
            <w:fldChar w:fldCharType="end"/>
          </w:r>
          <w:r>
            <w:rPr>
              <w:rFonts w:ascii="微软雅黑" w:hAnsi="微软雅黑" w:eastAsia="微软雅黑"/>
              <w:color w:val="000000" w:themeColor="text1"/>
              <w14:textFill>
                <w14:solidFill>
                  <w14:schemeClr w14:val="tx1"/>
                </w14:solidFill>
              </w14:textFill>
            </w:rPr>
            <w:fldChar w:fldCharType="end"/>
          </w:r>
        </w:p>
        <w:p>
          <w:pPr>
            <w:rPr>
              <w:rFonts w:ascii="微软雅黑" w:hAnsi="微软雅黑" w:eastAsia="微软雅黑"/>
              <w:color w:val="000000" w:themeColor="text1"/>
              <w14:textFill>
                <w14:solidFill>
                  <w14:schemeClr w14:val="tx1"/>
                </w14:solidFill>
              </w14:textFill>
            </w:rPr>
          </w:pPr>
          <w:r>
            <w:rPr>
              <w:rFonts w:ascii="微软雅黑" w:hAnsi="微软雅黑" w:eastAsia="微软雅黑"/>
              <w:b/>
              <w:bCs/>
              <w:color w:val="000000" w:themeColor="text1"/>
              <w:lang w:val="zh-CN"/>
              <w14:textFill>
                <w14:solidFill>
                  <w14:schemeClr w14:val="tx1"/>
                </w14:solidFill>
              </w14:textFill>
            </w:rPr>
            <w:fldChar w:fldCharType="end"/>
          </w:r>
        </w:p>
      </w:sdtContent>
    </w:sdt>
    <w:p>
      <w:pPr>
        <w:rPr>
          <w:rFonts w:ascii="微软雅黑" w:hAnsi="微软雅黑" w:eastAsia="微软雅黑"/>
          <w:color w:val="000000" w:themeColor="text1"/>
          <w:sz w:val="30"/>
          <w:szCs w:val="30"/>
          <w14:textFill>
            <w14:solidFill>
              <w14:schemeClr w14:val="tx1"/>
            </w14:solidFill>
          </w14:textFill>
        </w:rPr>
      </w:pPr>
      <w:r>
        <w:rPr>
          <w:rFonts w:hint="eastAsia" w:ascii="微软雅黑" w:hAnsi="微软雅黑" w:eastAsia="微软雅黑"/>
          <w:color w:val="000000" w:themeColor="text1"/>
          <w:sz w:val="30"/>
          <w:szCs w:val="30"/>
          <w14:textFill>
            <w14:solidFill>
              <w14:schemeClr w14:val="tx1"/>
            </w14:solidFill>
          </w14:textFill>
        </w:rPr>
        <w:t>共计</w:t>
      </w:r>
      <w:r>
        <w:rPr>
          <w:rFonts w:ascii="微软雅黑" w:hAnsi="微软雅黑" w:eastAsia="微软雅黑"/>
          <w:color w:val="000000" w:themeColor="text1"/>
          <w:sz w:val="30"/>
          <w:szCs w:val="30"/>
          <w14:textFill>
            <w14:solidFill>
              <w14:schemeClr w14:val="tx1"/>
            </w14:solidFill>
          </w14:textFill>
        </w:rPr>
        <w:t>70</w:t>
      </w:r>
      <w:r>
        <w:rPr>
          <w:rFonts w:hint="eastAsia" w:ascii="微软雅黑" w:hAnsi="微软雅黑" w:eastAsia="微软雅黑"/>
          <w:color w:val="000000" w:themeColor="text1"/>
          <w:sz w:val="30"/>
          <w:szCs w:val="30"/>
          <w14:textFill>
            <w14:solidFill>
              <w14:schemeClr w14:val="tx1"/>
            </w14:solidFill>
          </w14:textFill>
        </w:rPr>
        <w:t>道，总分1</w:t>
      </w:r>
      <w:r>
        <w:rPr>
          <w:rFonts w:ascii="微软雅黑" w:hAnsi="微软雅黑" w:eastAsia="微软雅黑"/>
          <w:color w:val="000000" w:themeColor="text1"/>
          <w:sz w:val="30"/>
          <w:szCs w:val="30"/>
          <w14:textFill>
            <w14:solidFill>
              <w14:schemeClr w14:val="tx1"/>
            </w14:solidFill>
          </w14:textFill>
        </w:rPr>
        <w:t>00</w:t>
      </w:r>
      <w:r>
        <w:rPr>
          <w:rFonts w:hint="eastAsia" w:ascii="微软雅黑" w:hAnsi="微软雅黑" w:eastAsia="微软雅黑"/>
          <w:color w:val="000000" w:themeColor="text1"/>
          <w:sz w:val="30"/>
          <w:szCs w:val="30"/>
          <w14:textFill>
            <w14:solidFill>
              <w14:schemeClr w14:val="tx1"/>
            </w14:solidFill>
          </w14:textFill>
        </w:rPr>
        <w:t>分</w:t>
      </w:r>
    </w:p>
    <w:p>
      <w:pPr>
        <w:rPr>
          <w:rFonts w:ascii="微软雅黑" w:hAnsi="微软雅黑" w:eastAsia="微软雅黑"/>
          <w:color w:val="000000" w:themeColor="text1"/>
          <w14:textFill>
            <w14:solidFill>
              <w14:schemeClr w14:val="tx1"/>
            </w14:solidFill>
          </w14:textFill>
        </w:rPr>
      </w:pPr>
    </w:p>
    <w:p>
      <w:pPr>
        <w:pStyle w:val="3"/>
        <w:rPr>
          <w:rFonts w:ascii="微软雅黑" w:hAnsi="微软雅黑" w:eastAsia="微软雅黑"/>
          <w:color w:val="000000" w:themeColor="text1"/>
          <w:sz w:val="24"/>
          <w:szCs w:val="24"/>
          <w14:textFill>
            <w14:solidFill>
              <w14:schemeClr w14:val="tx1"/>
            </w14:solidFill>
          </w14:textFill>
        </w:rPr>
      </w:pPr>
      <w:bookmarkStart w:id="0" w:name="_Toc523496829"/>
      <w:bookmarkStart w:id="1" w:name="_Toc525295493"/>
      <w:r>
        <w:rPr>
          <w:rFonts w:hint="eastAsia" w:ascii="微软雅黑" w:hAnsi="微软雅黑" w:eastAsia="微软雅黑"/>
          <w:color w:val="000000" w:themeColor="text1"/>
          <w:sz w:val="24"/>
          <w:szCs w:val="24"/>
          <w14:textFill>
            <w14:solidFill>
              <w14:schemeClr w14:val="tx1"/>
            </w14:solidFill>
          </w14:textFill>
        </w:rPr>
        <w:t>一、单选题（</w:t>
      </w:r>
      <w:r>
        <w:rPr>
          <w:rFonts w:ascii="微软雅黑" w:hAnsi="微软雅黑" w:eastAsia="微软雅黑"/>
          <w:color w:val="000000" w:themeColor="text1"/>
          <w:sz w:val="24"/>
          <w:szCs w:val="24"/>
          <w14:textFill>
            <w14:solidFill>
              <w14:schemeClr w14:val="tx1"/>
            </w14:solidFill>
          </w14:textFill>
        </w:rPr>
        <w:t>30</w:t>
      </w:r>
      <w:r>
        <w:rPr>
          <w:rFonts w:hint="eastAsia" w:ascii="微软雅黑" w:hAnsi="微软雅黑" w:eastAsia="微软雅黑"/>
          <w:color w:val="000000" w:themeColor="text1"/>
          <w:sz w:val="24"/>
          <w:szCs w:val="24"/>
          <w14:textFill>
            <w14:solidFill>
              <w14:schemeClr w14:val="tx1"/>
            </w14:solidFill>
          </w14:textFill>
        </w:rPr>
        <w:t>道，每道</w:t>
      </w:r>
      <w:r>
        <w:rPr>
          <w:rFonts w:ascii="微软雅黑" w:hAnsi="微软雅黑" w:eastAsia="微软雅黑"/>
          <w:color w:val="000000" w:themeColor="text1"/>
          <w:sz w:val="24"/>
          <w:szCs w:val="24"/>
          <w14:textFill>
            <w14:solidFill>
              <w14:schemeClr w14:val="tx1"/>
            </w14:solidFill>
          </w14:textFill>
        </w:rPr>
        <w:t>1</w:t>
      </w:r>
      <w:r>
        <w:rPr>
          <w:rFonts w:hint="eastAsia" w:ascii="微软雅黑" w:hAnsi="微软雅黑" w:eastAsia="微软雅黑"/>
          <w:color w:val="000000" w:themeColor="text1"/>
          <w:sz w:val="24"/>
          <w:szCs w:val="24"/>
          <w14:textFill>
            <w14:solidFill>
              <w14:schemeClr w14:val="tx1"/>
            </w14:solidFill>
          </w14:textFill>
        </w:rPr>
        <w:t>分，共计3</w:t>
      </w:r>
      <w:r>
        <w:rPr>
          <w:rFonts w:ascii="微软雅黑" w:hAnsi="微软雅黑" w:eastAsia="微软雅黑"/>
          <w:color w:val="000000" w:themeColor="text1"/>
          <w:sz w:val="24"/>
          <w:szCs w:val="24"/>
          <w14:textFill>
            <w14:solidFill>
              <w14:schemeClr w14:val="tx1"/>
            </w14:solidFill>
          </w14:textFill>
        </w:rPr>
        <w:t>0</w:t>
      </w:r>
      <w:r>
        <w:rPr>
          <w:rFonts w:hint="eastAsia" w:ascii="微软雅黑" w:hAnsi="微软雅黑" w:eastAsia="微软雅黑"/>
          <w:color w:val="000000" w:themeColor="text1"/>
          <w:sz w:val="24"/>
          <w:szCs w:val="24"/>
          <w14:textFill>
            <w14:solidFill>
              <w14:schemeClr w14:val="tx1"/>
            </w14:solidFill>
          </w14:textFill>
        </w:rPr>
        <w:t>分）</w:t>
      </w:r>
      <w:bookmarkEnd w:id="0"/>
      <w:bookmarkEnd w:id="1"/>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 xml:space="preserve">1、以下选项中不属于移动电子商务营销类型的是（ </w:t>
      </w:r>
      <w:r>
        <w:rPr>
          <w:rFonts w:ascii="微软雅黑" w:hAnsi="微软雅黑" w:eastAsia="微软雅黑"/>
          <w:color w:val="000000" w:themeColor="text1"/>
          <w14:textFill>
            <w14:solidFill>
              <w14:schemeClr w14:val="tx1"/>
            </w14:solidFill>
          </w14:textFill>
        </w:rPr>
        <w:t xml:space="preserve"> D  </w:t>
      </w:r>
      <w:r>
        <w:rPr>
          <w:rFonts w:hint="eastAsia" w:ascii="微软雅黑" w:hAnsi="微软雅黑" w:eastAsia="微软雅黑"/>
          <w:color w:val="000000" w:themeColor="text1"/>
          <w14:textFill>
            <w14:solidFill>
              <w14:schemeClr w14:val="tx1"/>
            </w14:solidFill>
          </w14:textFill>
        </w:rPr>
        <w:t>）</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 xml:space="preserve">A．推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      B．拉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     C．交互式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       D．检索</w:t>
      </w:r>
    </w:p>
    <w:p>
      <w:pPr>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2</w:t>
      </w:r>
      <w:r>
        <w:rPr>
          <w:rFonts w:hint="eastAsia" w:ascii="微软雅黑" w:hAnsi="微软雅黑" w:eastAsia="微软雅黑"/>
          <w:color w:val="000000" w:themeColor="text1"/>
          <w14:textFill>
            <w14:solidFill>
              <w14:schemeClr w14:val="tx1"/>
            </w14:solidFill>
          </w14:textFill>
        </w:rPr>
        <w:t xml:space="preserve">、移动技术出现以来主要经历了三次重要的变革，不属于这三次变革的是( </w:t>
      </w:r>
      <w:r>
        <w:rPr>
          <w:rFonts w:ascii="微软雅黑" w:hAnsi="微软雅黑" w:eastAsia="微软雅黑"/>
          <w:color w:val="000000" w:themeColor="text1"/>
          <w14:textFill>
            <w14:solidFill>
              <w14:schemeClr w14:val="tx1"/>
            </w14:solidFill>
          </w14:textFill>
        </w:rPr>
        <w:t xml:space="preserve"> D </w:t>
      </w:r>
      <w:r>
        <w:rPr>
          <w:rFonts w:hint="eastAsia" w:ascii="微软雅黑" w:hAnsi="微软雅黑" w:eastAsia="微软雅黑"/>
          <w:color w:val="000000" w:themeColor="text1"/>
          <w14:textFill>
            <w14:solidFill>
              <w14:schemeClr w14:val="tx1"/>
            </w14:solidFill>
          </w14:textFill>
        </w:rPr>
        <w:t> )</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A.模拟技术                           B.数字技术</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 xml:space="preserve">C.无线网络高速数据传输技术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  D.有线网络高速传输技术 </w:t>
      </w:r>
    </w:p>
    <w:p>
      <w:pPr>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3</w:t>
      </w:r>
      <w:r>
        <w:rPr>
          <w:rFonts w:hint="eastAsia" w:ascii="微软雅黑" w:hAnsi="微软雅黑" w:eastAsia="微软雅黑"/>
          <w:color w:val="000000" w:themeColor="text1"/>
          <w14:textFill>
            <w14:solidFill>
              <w14:schemeClr w14:val="tx1"/>
            </w14:solidFill>
          </w14:textFill>
        </w:rPr>
        <w:t xml:space="preserve">、移动商务从本质上归属于（  A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）的类别。</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A．电子商务       B．通信技术       C．无线通讯       D．网络技术</w:t>
      </w:r>
    </w:p>
    <w:p>
      <w:pPr>
        <w:spacing w:line="360" w:lineRule="auto"/>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4</w:t>
      </w:r>
      <w:r>
        <w:rPr>
          <w:rFonts w:hint="eastAsia" w:ascii="微软雅黑" w:hAnsi="微软雅黑" w:eastAsia="微软雅黑"/>
          <w:color w:val="000000" w:themeColor="text1"/>
          <w14:textFill>
            <w14:solidFill>
              <w14:schemeClr w14:val="tx1"/>
            </w14:solidFill>
          </w14:textFill>
        </w:rPr>
        <w:t xml:space="preserve">、二维码是用特定的几何图形按一定规律以黑白相间的图案形式记录（  </w:t>
      </w:r>
      <w:r>
        <w:rPr>
          <w:rFonts w:ascii="微软雅黑" w:hAnsi="微软雅黑" w:eastAsia="微软雅黑"/>
          <w:color w:val="000000" w:themeColor="text1"/>
          <w14:textFill>
            <w14:solidFill>
              <w14:schemeClr w14:val="tx1"/>
            </w14:solidFill>
          </w14:textFill>
        </w:rPr>
        <w:t>B</w:t>
      </w:r>
      <w:r>
        <w:rPr>
          <w:rFonts w:hint="eastAsia" w:ascii="微软雅黑" w:hAnsi="微软雅黑" w:eastAsia="微软雅黑"/>
          <w:color w:val="000000" w:themeColor="text1"/>
          <w14:textFill>
            <w14:solidFill>
              <w14:schemeClr w14:val="tx1"/>
            </w14:solidFill>
          </w14:textFill>
        </w:rPr>
        <w:t xml:space="preserve"> ）</w:t>
      </w:r>
    </w:p>
    <w:p>
      <w:pPr>
        <w:spacing w:line="360" w:lineRule="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 xml:space="preserve">A.信息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B.数据信息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C.链接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D.图文消息</w:t>
      </w:r>
    </w:p>
    <w:p>
      <w:pPr>
        <w:spacing w:line="360" w:lineRule="auto"/>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5</w:t>
      </w:r>
      <w:r>
        <w:rPr>
          <w:rFonts w:hint="eastAsia" w:ascii="微软雅黑" w:hAnsi="微软雅黑" w:eastAsia="微软雅黑"/>
          <w:color w:val="000000" w:themeColor="text1"/>
          <w14:textFill>
            <w14:solidFill>
              <w14:schemeClr w14:val="tx1"/>
            </w14:solidFill>
          </w14:textFill>
        </w:rPr>
        <w:t xml:space="preserve">、移动商务推广应用的瓶颈是（ </w:t>
      </w:r>
      <w:r>
        <w:rPr>
          <w:rFonts w:ascii="微软雅黑" w:hAnsi="微软雅黑" w:eastAsia="微软雅黑"/>
          <w:color w:val="000000" w:themeColor="text1"/>
          <w14:textFill>
            <w14:solidFill>
              <w14:schemeClr w14:val="tx1"/>
            </w14:solidFill>
          </w14:textFill>
        </w:rPr>
        <w:t>C ）</w:t>
      </w:r>
    </w:p>
    <w:p>
      <w:pPr>
        <w:jc w:val="left"/>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A.支付问题          B.技术问题          C.安全问题         D.物流问题</w:t>
      </w:r>
    </w:p>
    <w:p>
      <w:pPr>
        <w:spacing w:line="360" w:lineRule="auto"/>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6</w:t>
      </w:r>
      <w:r>
        <w:rPr>
          <w:rFonts w:hint="eastAsia" w:ascii="微软雅黑" w:hAnsi="微软雅黑" w:eastAsia="微软雅黑"/>
          <w:color w:val="000000" w:themeColor="text1"/>
          <w14:textFill>
            <w14:solidFill>
              <w14:schemeClr w14:val="tx1"/>
            </w14:solidFill>
          </w14:textFill>
        </w:rPr>
        <w:t xml:space="preserve">、现阶段移动互联网营销理论是（ </w:t>
      </w:r>
      <w:r>
        <w:rPr>
          <w:rFonts w:ascii="微软雅黑" w:hAnsi="微软雅黑" w:eastAsia="微软雅黑"/>
          <w:color w:val="000000" w:themeColor="text1"/>
          <w14:textFill>
            <w14:solidFill>
              <w14:schemeClr w14:val="tx1"/>
            </w14:solidFill>
          </w14:textFill>
        </w:rPr>
        <w:t>B</w:t>
      </w:r>
      <w:r>
        <w:rPr>
          <w:rFonts w:hint="eastAsia" w:ascii="微软雅黑" w:hAnsi="微软雅黑" w:eastAsia="微软雅黑"/>
          <w:color w:val="000000" w:themeColor="text1"/>
          <w14:textFill>
            <w14:solidFill>
              <w14:schemeClr w14:val="tx1"/>
            </w14:solidFill>
          </w14:textFill>
        </w:rPr>
        <w:t xml:space="preserve"> ）</w:t>
      </w:r>
    </w:p>
    <w:p>
      <w:pPr>
        <w:spacing w:line="360" w:lineRule="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A.4P理论</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B.4C理论</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C.4D理论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D.4R理论</w:t>
      </w:r>
    </w:p>
    <w:p>
      <w:pPr>
        <w:spacing w:line="360" w:lineRule="auto"/>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7</w:t>
      </w:r>
      <w:r>
        <w:rPr>
          <w:rFonts w:hint="eastAsia" w:ascii="微软雅黑" w:hAnsi="微软雅黑" w:eastAsia="微软雅黑"/>
          <w:color w:val="000000" w:themeColor="text1"/>
          <w14:textFill>
            <w14:solidFill>
              <w14:schemeClr w14:val="tx1"/>
            </w14:solidFill>
          </w14:textFill>
        </w:rPr>
        <w:t xml:space="preserve">、（ </w:t>
      </w:r>
      <w:r>
        <w:rPr>
          <w:rFonts w:ascii="微软雅黑" w:hAnsi="微软雅黑" w:eastAsia="微软雅黑"/>
          <w:color w:val="000000" w:themeColor="text1"/>
          <w14:textFill>
            <w14:solidFill>
              <w14:schemeClr w14:val="tx1"/>
            </w14:solidFill>
          </w14:textFill>
        </w:rPr>
        <w:t>A</w:t>
      </w:r>
      <w:r>
        <w:rPr>
          <w:rFonts w:hint="eastAsia" w:ascii="微软雅黑" w:hAnsi="微软雅黑" w:eastAsia="微软雅黑"/>
          <w:color w:val="000000" w:themeColor="text1"/>
          <w14:textFill>
            <w14:solidFill>
              <w14:schemeClr w14:val="tx1"/>
            </w14:solidFill>
          </w14:textFill>
        </w:rPr>
        <w:t xml:space="preserve"> ）是在充分了解消费者信息的基础上，根据其特征和偏好有针对性地开展一对一的营销。</w:t>
      </w:r>
    </w:p>
    <w:p>
      <w:pPr>
        <w:spacing w:line="360" w:lineRule="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 xml:space="preserve">A.精准营销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B.事件营销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C病毒营销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D.体验营销</w:t>
      </w:r>
    </w:p>
    <w:p>
      <w:pPr>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8</w:t>
      </w:r>
      <w:r>
        <w:rPr>
          <w:rFonts w:hint="eastAsia" w:ascii="微软雅黑" w:hAnsi="微软雅黑" w:eastAsia="微软雅黑"/>
          <w:color w:val="000000" w:themeColor="text1"/>
          <w14:textFill>
            <w14:solidFill>
              <w14:schemeClr w14:val="tx1"/>
            </w14:solidFill>
          </w14:textFill>
        </w:rPr>
        <w:t>、截至</w:t>
      </w:r>
      <w:r>
        <w:rPr>
          <w:rFonts w:ascii="微软雅黑" w:hAnsi="微软雅黑" w:eastAsia="微软雅黑"/>
          <w:color w:val="000000" w:themeColor="text1"/>
          <w14:textFill>
            <w14:solidFill>
              <w14:schemeClr w14:val="tx1"/>
            </w14:solidFill>
          </w14:textFill>
        </w:rPr>
        <w:t>2018</w:t>
      </w:r>
      <w:r>
        <w:rPr>
          <w:rFonts w:hint="eastAsia" w:ascii="微软雅黑" w:hAnsi="微软雅黑" w:eastAsia="微软雅黑"/>
          <w:color w:val="000000" w:themeColor="text1"/>
          <w14:textFill>
            <w14:solidFill>
              <w14:schemeClr w14:val="tx1"/>
            </w14:solidFill>
          </w14:textFill>
        </w:rPr>
        <w:t>年12月，我国网民规模达</w:t>
      </w:r>
      <w:r>
        <w:rPr>
          <w:rFonts w:ascii="微软雅黑" w:hAnsi="微软雅黑" w:eastAsia="微软雅黑"/>
          <w:color w:val="000000" w:themeColor="text1"/>
          <w14:textFill>
            <w14:solidFill>
              <w14:schemeClr w14:val="tx1"/>
            </w14:solidFill>
          </w14:textFill>
        </w:rPr>
        <w:t>8.</w:t>
      </w:r>
      <w:r>
        <w:rPr>
          <w:rFonts w:hint="eastAsia" w:ascii="微软雅黑" w:hAnsi="微软雅黑" w:eastAsia="微软雅黑"/>
          <w:color w:val="000000" w:themeColor="text1"/>
          <w14:textFill>
            <w14:solidFill>
              <w14:schemeClr w14:val="tx1"/>
            </w14:solidFill>
          </w14:textFill>
        </w:rPr>
        <w:t xml:space="preserve">29亿，我国手机网民规模达（ </w:t>
      </w:r>
      <w:r>
        <w:rPr>
          <w:rFonts w:ascii="微软雅黑" w:hAnsi="微软雅黑" w:eastAsia="微软雅黑"/>
          <w:color w:val="000000" w:themeColor="text1"/>
          <w14:textFill>
            <w14:solidFill>
              <w14:schemeClr w14:val="tx1"/>
            </w14:solidFill>
          </w14:textFill>
        </w:rPr>
        <w:t>A</w:t>
      </w:r>
      <w:r>
        <w:rPr>
          <w:rFonts w:hint="eastAsia" w:ascii="微软雅黑" w:hAnsi="微软雅黑" w:eastAsia="微软雅黑"/>
          <w:color w:val="000000" w:themeColor="text1"/>
          <w14:textFill>
            <w14:solidFill>
              <w14:schemeClr w14:val="tx1"/>
            </w14:solidFill>
          </w14:textFill>
        </w:rPr>
        <w:t xml:space="preserve"> ）亿，网民通过手机接入互联网的比例高达98.6%。</w:t>
      </w:r>
    </w:p>
    <w:p>
      <w:pPr>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A</w:t>
      </w:r>
      <w:r>
        <w:rPr>
          <w:rFonts w:hint="eastAsia" w:ascii="微软雅黑" w:hAnsi="微软雅黑" w:eastAsia="微软雅黑"/>
          <w:color w:val="000000" w:themeColor="text1"/>
          <w14:textFill>
            <w14:solidFill>
              <w14:schemeClr w14:val="tx1"/>
            </w14:solidFill>
          </w14:textFill>
        </w:rPr>
        <w:t>. 8.17</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      </w:t>
      </w:r>
      <w:r>
        <w:rPr>
          <w:rFonts w:ascii="微软雅黑" w:hAnsi="微软雅黑" w:eastAsia="微软雅黑"/>
          <w:color w:val="000000" w:themeColor="text1"/>
          <w14:textFill>
            <w14:solidFill>
              <w14:schemeClr w14:val="tx1"/>
            </w14:solidFill>
          </w14:textFill>
        </w:rPr>
        <w:t>B</w:t>
      </w:r>
      <w:r>
        <w:rPr>
          <w:rFonts w:hint="eastAsia" w:ascii="微软雅黑" w:hAnsi="微软雅黑" w:eastAsia="微软雅黑"/>
          <w:color w:val="000000" w:themeColor="text1"/>
          <w14:textFill>
            <w14:solidFill>
              <w14:schemeClr w14:val="tx1"/>
            </w14:solidFill>
          </w14:textFill>
        </w:rPr>
        <w:t xml:space="preserve">. 7.88           </w:t>
      </w:r>
      <w:r>
        <w:rPr>
          <w:rFonts w:ascii="微软雅黑" w:hAnsi="微软雅黑" w:eastAsia="微软雅黑"/>
          <w:color w:val="000000" w:themeColor="text1"/>
          <w14:textFill>
            <w14:solidFill>
              <w14:schemeClr w14:val="tx1"/>
            </w14:solidFill>
          </w14:textFill>
        </w:rPr>
        <w:t>C</w:t>
      </w:r>
      <w:r>
        <w:rPr>
          <w:rFonts w:hint="eastAsia" w:ascii="微软雅黑" w:hAnsi="微软雅黑" w:eastAsia="微软雅黑"/>
          <w:color w:val="000000" w:themeColor="text1"/>
          <w14:textFill>
            <w14:solidFill>
              <w14:schemeClr w14:val="tx1"/>
            </w14:solidFill>
          </w14:textFill>
        </w:rPr>
        <w:t>. 6.68</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         </w:t>
      </w:r>
      <w:r>
        <w:rPr>
          <w:rFonts w:ascii="微软雅黑" w:hAnsi="微软雅黑" w:eastAsia="微软雅黑"/>
          <w:color w:val="000000" w:themeColor="text1"/>
          <w14:textFill>
            <w14:solidFill>
              <w14:schemeClr w14:val="tx1"/>
            </w14:solidFill>
          </w14:textFill>
        </w:rPr>
        <w:t xml:space="preserve"> D</w:t>
      </w:r>
      <w:r>
        <w:rPr>
          <w:rFonts w:hint="eastAsia" w:ascii="微软雅黑" w:hAnsi="微软雅黑" w:eastAsia="微软雅黑"/>
          <w:color w:val="000000" w:themeColor="text1"/>
          <w14:textFill>
            <w14:solidFill>
              <w14:schemeClr w14:val="tx1"/>
            </w14:solidFill>
          </w14:textFill>
        </w:rPr>
        <w:t>. 5.12</w:t>
      </w:r>
    </w:p>
    <w:p>
      <w:pPr>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9</w:t>
      </w:r>
      <w:r>
        <w:rPr>
          <w:rFonts w:hint="eastAsia" w:ascii="微软雅黑" w:hAnsi="微软雅黑" w:eastAsia="微软雅黑"/>
          <w:color w:val="000000" w:themeColor="text1"/>
          <w14:textFill>
            <w14:solidFill>
              <w14:schemeClr w14:val="tx1"/>
            </w14:solidFill>
          </w14:textFill>
        </w:rPr>
        <w:t>、GPS是英文全球定位系统Global Positioning System的简写,它是由（ B ）国防部开发的。</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A．法国           B．美国           C．俄罗斯         D．中国</w:t>
      </w:r>
    </w:p>
    <w:p>
      <w:pPr>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10</w:t>
      </w:r>
      <w:r>
        <w:rPr>
          <w:rFonts w:hint="eastAsia" w:ascii="微软雅黑" w:hAnsi="微软雅黑" w:eastAsia="微软雅黑"/>
          <w:color w:val="000000" w:themeColor="text1"/>
          <w14:textFill>
            <w14:solidFill>
              <w14:schemeClr w14:val="tx1"/>
            </w14:solidFill>
          </w14:textFill>
        </w:rPr>
        <w:t>、目前3G存在四种标准，中国提出的标准是(  C</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 )</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 xml:space="preserve">A．CDMA2000       B．WCDMA          C．TD-SCDMA       D．WIMAX </w:t>
      </w:r>
    </w:p>
    <w:p>
      <w:pPr>
        <w:spacing w:line="360" w:lineRule="auto"/>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11</w:t>
      </w:r>
      <w:r>
        <w:rPr>
          <w:rFonts w:hint="eastAsia" w:ascii="微软雅黑" w:hAnsi="微软雅黑" w:eastAsia="微软雅黑"/>
          <w:color w:val="000000" w:themeColor="text1"/>
          <w14:textFill>
            <w14:solidFill>
              <w14:schemeClr w14:val="tx1"/>
            </w14:solidFill>
          </w14:textFill>
        </w:rPr>
        <w:t xml:space="preserve">、热点性内容即某段时间内（ </w:t>
      </w:r>
      <w:r>
        <w:rPr>
          <w:rFonts w:ascii="微软雅黑" w:hAnsi="微软雅黑" w:eastAsia="微软雅黑"/>
          <w:color w:val="000000" w:themeColor="text1"/>
          <w14:textFill>
            <w14:solidFill>
              <w14:schemeClr w14:val="tx1"/>
            </w14:solidFill>
          </w14:textFill>
        </w:rPr>
        <w:t>A</w:t>
      </w:r>
      <w:r>
        <w:rPr>
          <w:rFonts w:hint="eastAsia" w:ascii="微软雅黑" w:hAnsi="微软雅黑" w:eastAsia="微软雅黑"/>
          <w:color w:val="000000" w:themeColor="text1"/>
          <w14:textFill>
            <w14:solidFill>
              <w14:schemeClr w14:val="tx1"/>
            </w14:solidFill>
          </w14:textFill>
        </w:rPr>
        <w:t xml:space="preserve"> ）迅速提高，人气关注度节节攀升。</w:t>
      </w:r>
    </w:p>
    <w:p>
      <w:pPr>
        <w:spacing w:line="360" w:lineRule="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 xml:space="preserve">A．搜索量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B．访问量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C．阅读量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D．控制量</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1</w:t>
      </w:r>
      <w:r>
        <w:rPr>
          <w:rFonts w:ascii="微软雅黑" w:hAnsi="微软雅黑" w:eastAsia="微软雅黑"/>
          <w:color w:val="000000" w:themeColor="text1"/>
          <w14:textFill>
            <w14:solidFill>
              <w14:schemeClr w14:val="tx1"/>
            </w14:solidFill>
          </w14:textFill>
        </w:rPr>
        <w:t>2</w:t>
      </w:r>
      <w:r>
        <w:rPr>
          <w:rFonts w:hint="eastAsia" w:ascii="微软雅黑" w:hAnsi="微软雅黑" w:eastAsia="微软雅黑"/>
          <w:color w:val="000000" w:themeColor="text1"/>
          <w14:textFill>
            <w14:solidFill>
              <w14:schemeClr w14:val="tx1"/>
            </w14:solidFill>
          </w14:textFill>
        </w:rPr>
        <w:t xml:space="preserve">、属于移动购物应用的是（  </w:t>
      </w:r>
      <w:r>
        <w:rPr>
          <w:rFonts w:ascii="微软雅黑" w:hAnsi="微软雅黑" w:eastAsia="微软雅黑"/>
          <w:color w:val="000000" w:themeColor="text1"/>
          <w14:textFill>
            <w14:solidFill>
              <w14:schemeClr w14:val="tx1"/>
            </w14:solidFill>
          </w14:textFill>
        </w:rPr>
        <w:t>A</w:t>
      </w:r>
      <w:r>
        <w:rPr>
          <w:rFonts w:hint="eastAsia" w:ascii="微软雅黑" w:hAnsi="微软雅黑" w:eastAsia="微软雅黑"/>
          <w:color w:val="000000" w:themeColor="text1"/>
          <w14:textFill>
            <w14:solidFill>
              <w14:schemeClr w14:val="tx1"/>
            </w14:solidFill>
          </w14:textFill>
        </w:rPr>
        <w:t xml:space="preserve"> ）</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 xml:space="preserve">A. 淘宝、天猫         B. 京东、头条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  C. 苏宁、微博       D. 腾讯视频、优酷 </w:t>
      </w:r>
    </w:p>
    <w:p>
      <w:pPr>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1</w:t>
      </w:r>
      <w:r>
        <w:rPr>
          <w:rFonts w:hint="eastAsia" w:ascii="微软雅黑" w:hAnsi="微软雅黑" w:eastAsia="微软雅黑"/>
          <w:color w:val="000000" w:themeColor="text1"/>
          <w14:textFill>
            <w14:solidFill>
              <w14:schemeClr w14:val="tx1"/>
            </w14:solidFill>
          </w14:textFill>
        </w:rPr>
        <w:t>3、移动</w:t>
      </w:r>
      <w:r>
        <w:rPr>
          <w:rFonts w:ascii="微软雅黑" w:hAnsi="微软雅黑" w:eastAsia="微软雅黑"/>
          <w:color w:val="000000" w:themeColor="text1"/>
          <w14:textFill>
            <w14:solidFill>
              <w14:schemeClr w14:val="tx1"/>
            </w14:solidFill>
          </w14:textFill>
        </w:rPr>
        <w:t>B2C</w:t>
      </w:r>
      <w:r>
        <w:rPr>
          <w:rFonts w:hint="eastAsia" w:ascii="微软雅黑" w:hAnsi="微软雅黑" w:eastAsia="微软雅黑"/>
          <w:color w:val="000000" w:themeColor="text1"/>
          <w14:textFill>
            <w14:solidFill>
              <w14:schemeClr w14:val="tx1"/>
            </w14:solidFill>
          </w14:textFill>
        </w:rPr>
        <w:t xml:space="preserve">模式是指（ </w:t>
      </w:r>
      <w:r>
        <w:rPr>
          <w:rFonts w:ascii="微软雅黑" w:hAnsi="微软雅黑" w:eastAsia="微软雅黑"/>
          <w:color w:val="000000" w:themeColor="text1"/>
          <w14:textFill>
            <w14:solidFill>
              <w14:schemeClr w14:val="tx1"/>
            </w14:solidFill>
          </w14:textFill>
        </w:rPr>
        <w:t xml:space="preserve"> C</w:t>
      </w:r>
      <w:r>
        <w:rPr>
          <w:rFonts w:hint="eastAsia" w:ascii="微软雅黑" w:hAnsi="微软雅黑" w:eastAsia="微软雅黑"/>
          <w:color w:val="000000" w:themeColor="text1"/>
          <w14:textFill>
            <w14:solidFill>
              <w14:schemeClr w14:val="tx1"/>
            </w14:solidFill>
          </w14:textFill>
        </w:rPr>
        <w:t xml:space="preserve">  ）之间的电子商务。</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A．线上与线下     B．企业与企业     C．企业与个人     D．个人与个人</w:t>
      </w:r>
    </w:p>
    <w:p>
      <w:pPr>
        <w:pStyle w:val="18"/>
        <w:spacing w:after="0" w:line="360" w:lineRule="auto"/>
        <w:ind w:firstLine="0" w:firstLineChars="0"/>
        <w:rPr>
          <w:rFonts w:ascii="微软雅黑" w:hAnsi="微软雅黑" w:cstheme="minorBidi"/>
          <w:color w:val="000000" w:themeColor="text1"/>
          <w:kern w:val="2"/>
          <w:sz w:val="21"/>
          <w14:textFill>
            <w14:solidFill>
              <w14:schemeClr w14:val="tx1"/>
            </w14:solidFill>
          </w14:textFill>
        </w:rPr>
      </w:pPr>
      <w:r>
        <w:rPr>
          <w:rFonts w:hint="eastAsia" w:ascii="微软雅黑" w:hAnsi="微软雅黑"/>
          <w:color w:val="000000" w:themeColor="text1"/>
          <w14:textFill>
            <w14:solidFill>
              <w14:schemeClr w14:val="tx1"/>
            </w14:solidFill>
          </w14:textFill>
        </w:rPr>
        <w:t>1</w:t>
      </w:r>
      <w:r>
        <w:rPr>
          <w:rFonts w:ascii="微软雅黑" w:hAnsi="微软雅黑"/>
          <w:color w:val="000000" w:themeColor="text1"/>
          <w14:textFill>
            <w14:solidFill>
              <w14:schemeClr w14:val="tx1"/>
            </w14:solidFill>
          </w14:textFill>
        </w:rPr>
        <w:t>4</w:t>
      </w:r>
      <w:r>
        <w:rPr>
          <w:rFonts w:hint="eastAsia" w:ascii="微软雅黑" w:hAnsi="微软雅黑"/>
          <w:color w:val="000000" w:themeColor="text1"/>
          <w14:textFill>
            <w14:solidFill>
              <w14:schemeClr w14:val="tx1"/>
            </w14:solidFill>
          </w14:textFill>
        </w:rPr>
        <w:t>、</w:t>
      </w:r>
      <w:r>
        <w:rPr>
          <w:rFonts w:hint="eastAsia" w:ascii="微软雅黑" w:hAnsi="微软雅黑" w:cs="宋体"/>
          <w:color w:val="000000" w:themeColor="text1"/>
          <w:sz w:val="24"/>
          <w:szCs w:val="24"/>
          <w14:textFill>
            <w14:solidFill>
              <w14:schemeClr w14:val="tx1"/>
            </w14:solidFill>
          </w14:textFill>
        </w:rPr>
        <w:t>P</w:t>
      </w:r>
      <w:r>
        <w:rPr>
          <w:rFonts w:hint="eastAsia" w:ascii="微软雅黑" w:hAnsi="微软雅黑" w:cstheme="minorBidi"/>
          <w:color w:val="000000" w:themeColor="text1"/>
          <w:kern w:val="2"/>
          <w:sz w:val="21"/>
          <w14:textFill>
            <w14:solidFill>
              <w14:schemeClr w14:val="tx1"/>
            </w14:solidFill>
          </w14:textFill>
        </w:rPr>
        <w:t xml:space="preserve">RAC法则倡导“2+N微博矩阵模式”，即以（ </w:t>
      </w:r>
      <w:r>
        <w:rPr>
          <w:rFonts w:ascii="微软雅黑" w:hAnsi="微软雅黑" w:cstheme="minorBidi"/>
          <w:color w:val="000000" w:themeColor="text1"/>
          <w:kern w:val="2"/>
          <w:sz w:val="21"/>
          <w14:textFill>
            <w14:solidFill>
              <w14:schemeClr w14:val="tx1"/>
            </w14:solidFill>
          </w14:textFill>
        </w:rPr>
        <w:t>A</w:t>
      </w:r>
      <w:r>
        <w:rPr>
          <w:rFonts w:hint="eastAsia" w:ascii="微软雅黑" w:hAnsi="微软雅黑" w:cstheme="minorBidi"/>
          <w:color w:val="000000" w:themeColor="text1"/>
          <w:kern w:val="2"/>
          <w:sz w:val="21"/>
          <w14:textFill>
            <w14:solidFill>
              <w14:schemeClr w14:val="tx1"/>
            </w14:solidFill>
          </w14:textFill>
        </w:rPr>
        <w:t xml:space="preserve">  ）为主平台，补充添加运营领导员工微博、粉丝团微博、产品微博及活动微博。</w:t>
      </w:r>
    </w:p>
    <w:p>
      <w:pPr>
        <w:spacing w:line="360" w:lineRule="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 xml:space="preserve">A.品牌微博、客户微博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B.用户微博、客户微博  </w:t>
      </w:r>
    </w:p>
    <w:p>
      <w:pPr>
        <w:spacing w:line="360" w:lineRule="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 xml:space="preserve">C.品牌微博，用户微博 </w:t>
      </w:r>
      <w:r>
        <w:rPr>
          <w:rFonts w:ascii="微软雅黑" w:hAnsi="微软雅黑" w:eastAsia="微软雅黑"/>
          <w:color w:val="000000" w:themeColor="text1"/>
          <w14:textFill>
            <w14:solidFill>
              <w14:schemeClr w14:val="tx1"/>
            </w14:solidFill>
          </w14:textFill>
        </w:rPr>
        <w:t xml:space="preserve">                    D</w:t>
      </w:r>
      <w:r>
        <w:rPr>
          <w:rFonts w:hint="eastAsia" w:ascii="微软雅黑" w:hAnsi="微软雅黑" w:eastAsia="微软雅黑"/>
          <w:color w:val="000000" w:themeColor="text1"/>
          <w14:textFill>
            <w14:solidFill>
              <w14:schemeClr w14:val="tx1"/>
            </w14:solidFill>
          </w14:textFill>
        </w:rPr>
        <w:t>.用户微博、商家微博</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1</w:t>
      </w:r>
      <w:r>
        <w:rPr>
          <w:rFonts w:ascii="微软雅黑" w:hAnsi="微软雅黑" w:eastAsia="微软雅黑"/>
          <w:color w:val="000000" w:themeColor="text1"/>
          <w14:textFill>
            <w14:solidFill>
              <w14:schemeClr w14:val="tx1"/>
            </w14:solidFill>
          </w14:textFill>
        </w:rPr>
        <w:t>5</w:t>
      </w:r>
      <w:r>
        <w:rPr>
          <w:rFonts w:hint="eastAsia" w:ascii="微软雅黑" w:hAnsi="微软雅黑" w:eastAsia="微软雅黑"/>
          <w:color w:val="000000" w:themeColor="text1"/>
          <w14:textFill>
            <w14:solidFill>
              <w14:schemeClr w14:val="tx1"/>
            </w14:solidFill>
          </w14:textFill>
        </w:rPr>
        <w:t xml:space="preserve">、粉丝经济是以情绪资本为核心，以（ </w:t>
      </w:r>
      <w:r>
        <w:rPr>
          <w:rFonts w:ascii="微软雅黑" w:hAnsi="微软雅黑" w:eastAsia="微软雅黑"/>
          <w:color w:val="000000" w:themeColor="text1"/>
          <w14:textFill>
            <w14:solidFill>
              <w14:schemeClr w14:val="tx1"/>
            </w14:solidFill>
          </w14:textFill>
        </w:rPr>
        <w:t xml:space="preserve">A </w:t>
      </w:r>
      <w:r>
        <w:rPr>
          <w:rFonts w:hint="eastAsia" w:ascii="微软雅黑" w:hAnsi="微软雅黑" w:eastAsia="微软雅黑"/>
          <w:color w:val="000000" w:themeColor="text1"/>
          <w14:textFill>
            <w14:solidFill>
              <w14:schemeClr w14:val="tx1"/>
            </w14:solidFill>
          </w14:textFill>
        </w:rPr>
        <w:t>）为营销手段，将情绪资本准华为真正资本的一种经济形势。</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A.</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粉丝社区       B. 粉丝关注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C.</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粉丝招黑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 D.</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粉丝传播 </w:t>
      </w:r>
    </w:p>
    <w:p>
      <w:pPr>
        <w:pStyle w:val="18"/>
        <w:spacing w:after="0" w:line="360" w:lineRule="auto"/>
        <w:ind w:firstLine="0" w:firstLineChars="0"/>
        <w:rPr>
          <w:rFonts w:ascii="微软雅黑" w:hAnsi="微软雅黑" w:cstheme="minorBidi"/>
          <w:color w:val="000000" w:themeColor="text1"/>
          <w:kern w:val="2"/>
          <w:sz w:val="21"/>
          <w14:textFill>
            <w14:solidFill>
              <w14:schemeClr w14:val="tx1"/>
            </w14:solidFill>
          </w14:textFill>
        </w:rPr>
      </w:pPr>
      <w:r>
        <w:rPr>
          <w:rFonts w:ascii="微软雅黑" w:hAnsi="微软雅黑"/>
          <w:color w:val="000000" w:themeColor="text1"/>
          <w14:textFill>
            <w14:solidFill>
              <w14:schemeClr w14:val="tx1"/>
            </w14:solidFill>
          </w14:textFill>
        </w:rPr>
        <w:t>1</w:t>
      </w:r>
      <w:r>
        <w:rPr>
          <w:rFonts w:ascii="微软雅黑" w:hAnsi="微软雅黑" w:cstheme="minorBidi"/>
          <w:color w:val="000000" w:themeColor="text1"/>
          <w:kern w:val="2"/>
          <w:sz w:val="21"/>
          <w14:textFill>
            <w14:solidFill>
              <w14:schemeClr w14:val="tx1"/>
            </w14:solidFill>
          </w14:textFill>
        </w:rPr>
        <w:t>6</w:t>
      </w:r>
      <w:r>
        <w:rPr>
          <w:rFonts w:hint="eastAsia" w:ascii="微软雅黑" w:hAnsi="微软雅黑" w:cstheme="minorBidi"/>
          <w:color w:val="000000" w:themeColor="text1"/>
          <w:kern w:val="2"/>
          <w:sz w:val="21"/>
          <w14:textFill>
            <w14:solidFill>
              <w14:schemeClr w14:val="tx1"/>
            </w14:solidFill>
          </w14:textFill>
        </w:rPr>
        <w:t>、在企业层面中，（ B ）与营销作为网络营销的新配工具之一。</w:t>
      </w:r>
    </w:p>
    <w:p>
      <w:pPr>
        <w:spacing w:line="360" w:lineRule="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A</w:t>
      </w:r>
      <w:r>
        <w:rPr>
          <w:rFonts w:ascii="微软雅黑" w:hAnsi="微软雅黑" w:eastAsia="微软雅黑"/>
          <w:color w:val="000000" w:themeColor="text1"/>
          <w14:textFill>
            <w14:solidFill>
              <w14:schemeClr w14:val="tx1"/>
            </w14:solidFill>
          </w14:textFill>
        </w:rPr>
        <w:t>.</w:t>
      </w:r>
      <w:r>
        <w:rPr>
          <w:rFonts w:hint="eastAsia" w:ascii="微软雅黑" w:hAnsi="微软雅黑" w:eastAsia="微软雅黑"/>
          <w:color w:val="000000" w:themeColor="text1"/>
          <w14:textFill>
            <w14:solidFill>
              <w14:schemeClr w14:val="tx1"/>
            </w14:solidFill>
          </w14:textFill>
        </w:rPr>
        <w:t xml:space="preserve">微信公关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B</w:t>
      </w:r>
      <w:r>
        <w:rPr>
          <w:rFonts w:ascii="微软雅黑" w:hAnsi="微软雅黑" w:eastAsia="微软雅黑"/>
          <w:color w:val="000000" w:themeColor="text1"/>
          <w14:textFill>
            <w14:solidFill>
              <w14:schemeClr w14:val="tx1"/>
            </w14:solidFill>
          </w14:textFill>
        </w:rPr>
        <w:t>.</w:t>
      </w:r>
      <w:r>
        <w:rPr>
          <w:rFonts w:hint="eastAsia" w:ascii="微软雅黑" w:hAnsi="微软雅黑" w:eastAsia="微软雅黑"/>
          <w:color w:val="000000" w:themeColor="text1"/>
          <w14:textFill>
            <w14:solidFill>
              <w14:schemeClr w14:val="tx1"/>
            </w14:solidFill>
          </w14:textFill>
        </w:rPr>
        <w:t xml:space="preserve">微博公关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C</w:t>
      </w:r>
      <w:r>
        <w:rPr>
          <w:rFonts w:ascii="微软雅黑" w:hAnsi="微软雅黑" w:eastAsia="微软雅黑"/>
          <w:color w:val="000000" w:themeColor="text1"/>
          <w14:textFill>
            <w14:solidFill>
              <w14:schemeClr w14:val="tx1"/>
            </w14:solidFill>
          </w14:textFill>
        </w:rPr>
        <w:t>.</w:t>
      </w:r>
      <w:r>
        <w:rPr>
          <w:rFonts w:hint="eastAsia" w:ascii="微软雅黑" w:hAnsi="微软雅黑" w:eastAsia="微软雅黑"/>
          <w:color w:val="000000" w:themeColor="text1"/>
          <w14:textFill>
            <w14:solidFill>
              <w14:schemeClr w14:val="tx1"/>
            </w14:solidFill>
          </w14:textFill>
        </w:rPr>
        <w:t xml:space="preserve">论坛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D.即时工具 </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1</w:t>
      </w:r>
      <w:r>
        <w:rPr>
          <w:rFonts w:ascii="微软雅黑" w:hAnsi="微软雅黑" w:eastAsia="微软雅黑"/>
          <w:color w:val="000000" w:themeColor="text1"/>
          <w14:textFill>
            <w14:solidFill>
              <w14:schemeClr w14:val="tx1"/>
            </w14:solidFill>
          </w14:textFill>
        </w:rPr>
        <w:t>7</w:t>
      </w:r>
      <w:r>
        <w:rPr>
          <w:rFonts w:hint="eastAsia" w:ascii="微软雅黑" w:hAnsi="微软雅黑" w:eastAsia="微软雅黑"/>
          <w:color w:val="000000" w:themeColor="text1"/>
          <w14:textFill>
            <w14:solidFill>
              <w14:schemeClr w14:val="tx1"/>
            </w14:solidFill>
          </w14:textFill>
        </w:rPr>
        <w:t xml:space="preserve">、以下哪一项是二维码营销的优势（  </w:t>
      </w:r>
      <w:r>
        <w:rPr>
          <w:rFonts w:ascii="微软雅黑" w:hAnsi="微软雅黑" w:eastAsia="微软雅黑"/>
          <w:color w:val="000000" w:themeColor="text1"/>
          <w14:textFill>
            <w14:solidFill>
              <w14:schemeClr w14:val="tx1"/>
            </w14:solidFill>
          </w14:textFill>
        </w:rPr>
        <w:t xml:space="preserve">B </w:t>
      </w:r>
      <w:r>
        <w:rPr>
          <w:rFonts w:hint="eastAsia" w:ascii="微软雅黑" w:hAnsi="微软雅黑" w:eastAsia="微软雅黑"/>
          <w:color w:val="000000" w:themeColor="text1"/>
          <w14:textFill>
            <w14:solidFill>
              <w14:schemeClr w14:val="tx1"/>
            </w14:solidFill>
          </w14:textFill>
        </w:rPr>
        <w:t xml:space="preserve"> ）</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 xml:space="preserve">A. 对设备及网络环境要求高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B. 展现方式多样化 </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 xml:space="preserve">C. 用户教育成本高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D. 二维码图形不能直接识读，消费者难以记忆</w:t>
      </w:r>
    </w:p>
    <w:p>
      <w:pPr>
        <w:spacing w:line="360" w:lineRule="auto"/>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18</w:t>
      </w:r>
      <w:r>
        <w:rPr>
          <w:rFonts w:hint="eastAsia" w:ascii="微软雅黑" w:hAnsi="微软雅黑" w:eastAsia="微软雅黑"/>
          <w:color w:val="000000" w:themeColor="text1"/>
          <w14:textFill>
            <w14:solidFill>
              <w14:schemeClr w14:val="tx1"/>
            </w14:solidFill>
          </w14:textFill>
        </w:rPr>
        <w:t xml:space="preserve">、影响H5传播量的重要因素是（ </w:t>
      </w:r>
      <w:r>
        <w:rPr>
          <w:rFonts w:ascii="微软雅黑" w:hAnsi="微软雅黑" w:eastAsia="微软雅黑"/>
          <w:color w:val="000000" w:themeColor="text1"/>
          <w14:textFill>
            <w14:solidFill>
              <w14:schemeClr w14:val="tx1"/>
            </w14:solidFill>
          </w14:textFill>
        </w:rPr>
        <w:t>C</w:t>
      </w:r>
      <w:r>
        <w:rPr>
          <w:rFonts w:hint="eastAsia" w:ascii="微软雅黑" w:hAnsi="微软雅黑" w:eastAsia="微软雅黑"/>
          <w:color w:val="000000" w:themeColor="text1"/>
          <w14:textFill>
            <w14:solidFill>
              <w14:schemeClr w14:val="tx1"/>
            </w14:solidFill>
          </w14:textFill>
        </w:rPr>
        <w:t xml:space="preserve"> ）</w:t>
      </w:r>
    </w:p>
    <w:p>
      <w:pPr>
        <w:spacing w:line="360" w:lineRule="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 xml:space="preserve">A.内容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B.标题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C.转发率和打开率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D.文案</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解析：影响H5传播量的重要因素是转发率（内容）和打开率（标题和转发文案）</w:t>
      </w:r>
    </w:p>
    <w:p>
      <w:pPr>
        <w:spacing w:line="360" w:lineRule="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1</w:t>
      </w:r>
      <w:r>
        <w:rPr>
          <w:rFonts w:ascii="微软雅黑" w:hAnsi="微软雅黑" w:eastAsia="微软雅黑"/>
          <w:color w:val="000000" w:themeColor="text1"/>
          <w14:textFill>
            <w14:solidFill>
              <w14:schemeClr w14:val="tx1"/>
            </w14:solidFill>
          </w14:textFill>
        </w:rPr>
        <w:t>9</w:t>
      </w:r>
      <w:r>
        <w:rPr>
          <w:rFonts w:hint="eastAsia" w:ascii="微软雅黑" w:hAnsi="微软雅黑" w:eastAsia="微软雅黑"/>
          <w:color w:val="000000" w:themeColor="text1"/>
          <w14:textFill>
            <w14:solidFill>
              <w14:schemeClr w14:val="tx1"/>
            </w14:solidFill>
          </w14:textFill>
        </w:rPr>
        <w:t xml:space="preserve">、与PC端的网站建设一样，微网站建设前需要对微网站进行策划，策划的主要目的是（ </w:t>
      </w:r>
      <w:r>
        <w:rPr>
          <w:rFonts w:ascii="微软雅黑" w:hAnsi="微软雅黑" w:eastAsia="微软雅黑"/>
          <w:color w:val="000000" w:themeColor="text1"/>
          <w14:textFill>
            <w14:solidFill>
              <w14:schemeClr w14:val="tx1"/>
            </w14:solidFill>
          </w14:textFill>
        </w:rPr>
        <w:t>D</w:t>
      </w:r>
      <w:r>
        <w:rPr>
          <w:rFonts w:hint="eastAsia" w:ascii="微软雅黑" w:hAnsi="微软雅黑" w:eastAsia="微软雅黑"/>
          <w:color w:val="000000" w:themeColor="text1"/>
          <w14:textFill>
            <w14:solidFill>
              <w14:schemeClr w14:val="tx1"/>
            </w14:solidFill>
          </w14:textFill>
        </w:rPr>
        <w:t xml:space="preserve"> ）</w:t>
      </w:r>
    </w:p>
    <w:p>
      <w:pPr>
        <w:spacing w:line="360" w:lineRule="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 xml:space="preserve">A.明确微网站的网站主题和色彩 </w:t>
      </w:r>
      <w:r>
        <w:rPr>
          <w:rFonts w:ascii="微软雅黑" w:hAnsi="微软雅黑" w:eastAsia="微软雅黑"/>
          <w:color w:val="000000" w:themeColor="text1"/>
          <w14:textFill>
            <w14:solidFill>
              <w14:schemeClr w14:val="tx1"/>
            </w14:solidFill>
          </w14:textFill>
        </w:rPr>
        <w:t xml:space="preserve">      </w:t>
      </w:r>
    </w:p>
    <w:p>
      <w:pPr>
        <w:spacing w:line="360" w:lineRule="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B.明确微网站的首页内容和页面布局</w:t>
      </w:r>
    </w:p>
    <w:p>
      <w:pPr>
        <w:spacing w:line="360" w:lineRule="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C.明确微网站的移动端用户的兴趣爱好等</w:t>
      </w:r>
    </w:p>
    <w:p>
      <w:pPr>
        <w:spacing w:line="360" w:lineRule="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D.明确微网站要为移动端用户提供什么服务或满足什么需求</w:t>
      </w:r>
    </w:p>
    <w:p>
      <w:pPr>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20</w:t>
      </w:r>
      <w:r>
        <w:rPr>
          <w:rFonts w:hint="eastAsia" w:ascii="微软雅黑" w:hAnsi="微软雅黑" w:eastAsia="微软雅黑"/>
          <w:color w:val="000000" w:themeColor="text1"/>
          <w14:textFill>
            <w14:solidFill>
              <w14:schemeClr w14:val="tx1"/>
            </w14:solidFill>
          </w14:textFill>
        </w:rPr>
        <w:t>、“微网站”作为移动互联网时代下的一种新型的信息传递模式，具有便于(</w:t>
      </w:r>
      <w:r>
        <w:rPr>
          <w:rFonts w:ascii="微软雅黑" w:hAnsi="微软雅黑" w:eastAsia="微软雅黑"/>
          <w:color w:val="000000" w:themeColor="text1"/>
          <w14:textFill>
            <w14:solidFill>
              <w14:schemeClr w14:val="tx1"/>
            </w14:solidFill>
          </w14:textFill>
        </w:rPr>
        <w:t xml:space="preserve">  D  )</w:t>
      </w:r>
      <w:r>
        <w:rPr>
          <w:rFonts w:hint="eastAsia" w:ascii="微软雅黑" w:hAnsi="微软雅黑" w:eastAsia="微软雅黑"/>
          <w:color w:val="000000" w:themeColor="text1"/>
          <w14:textFill>
            <w14:solidFill>
              <w14:schemeClr w14:val="tx1"/>
            </w14:solidFill>
          </w14:textFill>
        </w:rPr>
        <w:t>、传播、时效性强等方面的优势。①内容精简；②操作简单；③受众精准  ；④易于互动</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 xml:space="preserve">A.①②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B.②③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C.①②③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D.①②③④</w:t>
      </w:r>
    </w:p>
    <w:p>
      <w:pPr>
        <w:spacing w:line="360" w:lineRule="auto"/>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21</w:t>
      </w:r>
      <w:r>
        <w:rPr>
          <w:rFonts w:hint="eastAsia" w:ascii="微软雅黑" w:hAnsi="微软雅黑" w:eastAsia="微软雅黑"/>
          <w:color w:val="000000" w:themeColor="text1"/>
          <w14:textFill>
            <w14:solidFill>
              <w14:schemeClr w14:val="tx1"/>
            </w14:solidFill>
          </w14:textFill>
        </w:rPr>
        <w:t xml:space="preserve">、 下列不属于移动广告形式的是（ </w:t>
      </w:r>
      <w:r>
        <w:rPr>
          <w:rFonts w:ascii="微软雅黑" w:hAnsi="微软雅黑" w:eastAsia="微软雅黑"/>
          <w:color w:val="000000" w:themeColor="text1"/>
          <w14:textFill>
            <w14:solidFill>
              <w14:schemeClr w14:val="tx1"/>
            </w14:solidFill>
          </w14:textFill>
        </w:rPr>
        <w:t xml:space="preserve"> A</w:t>
      </w:r>
      <w:r>
        <w:rPr>
          <w:rFonts w:hint="eastAsia" w:ascii="微软雅黑" w:hAnsi="微软雅黑" w:eastAsia="微软雅黑"/>
          <w:color w:val="000000" w:themeColor="text1"/>
          <w14:textFill>
            <w14:solidFill>
              <w14:schemeClr w14:val="tx1"/>
            </w14:solidFill>
          </w14:textFill>
        </w:rPr>
        <w:t xml:space="preserve">  ）</w:t>
      </w:r>
    </w:p>
    <w:p>
      <w:pPr>
        <w:spacing w:line="360" w:lineRule="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 xml:space="preserve">A．大屏广告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B．Banner广告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C．插屏广告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D．信息流广告</w:t>
      </w:r>
    </w:p>
    <w:p>
      <w:pPr>
        <w:spacing w:line="360" w:lineRule="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2</w:t>
      </w:r>
      <w:r>
        <w:rPr>
          <w:rFonts w:ascii="微软雅黑" w:hAnsi="微软雅黑" w:eastAsia="微软雅黑"/>
          <w:color w:val="000000" w:themeColor="text1"/>
          <w14:textFill>
            <w14:solidFill>
              <w14:schemeClr w14:val="tx1"/>
            </w14:solidFill>
          </w14:textFill>
        </w:rPr>
        <w:t>2</w:t>
      </w:r>
      <w:r>
        <w:rPr>
          <w:rFonts w:hint="eastAsia" w:ascii="微软雅黑" w:hAnsi="微软雅黑" w:eastAsia="微软雅黑"/>
          <w:color w:val="000000" w:themeColor="text1"/>
          <w14:textFill>
            <w14:solidFill>
              <w14:schemeClr w14:val="tx1"/>
            </w14:solidFill>
          </w14:textFill>
        </w:rPr>
        <w:t xml:space="preserve">、 下列对APP线上推广放过描述有误的是（  </w:t>
      </w:r>
      <w:r>
        <w:rPr>
          <w:rFonts w:ascii="微软雅黑" w:hAnsi="微软雅黑" w:eastAsia="微软雅黑"/>
          <w:color w:val="000000" w:themeColor="text1"/>
          <w14:textFill>
            <w14:solidFill>
              <w14:schemeClr w14:val="tx1"/>
            </w14:solidFill>
          </w14:textFill>
        </w:rPr>
        <w:t>C</w:t>
      </w:r>
      <w:r>
        <w:rPr>
          <w:rFonts w:hint="eastAsia" w:ascii="微软雅黑" w:hAnsi="微软雅黑" w:eastAsia="微软雅黑"/>
          <w:color w:val="000000" w:themeColor="text1"/>
          <w14:textFill>
            <w14:solidFill>
              <w14:schemeClr w14:val="tx1"/>
            </w14:solidFill>
          </w14:textFill>
        </w:rPr>
        <w:t xml:space="preserve">  ）</w:t>
      </w:r>
    </w:p>
    <w:p>
      <w:pPr>
        <w:spacing w:line="360" w:lineRule="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 xml:space="preserve">A．利用应用推荐网站、应用商店推广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B．在APP论坛中置顶推广</w:t>
      </w:r>
    </w:p>
    <w:p>
      <w:pPr>
        <w:spacing w:line="360" w:lineRule="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 xml:space="preserve">C．不要在社交平台推广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D．利用百度百科、文库、搜索引擎等进行推广</w:t>
      </w:r>
    </w:p>
    <w:p>
      <w:pPr>
        <w:spacing w:line="360" w:lineRule="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2</w:t>
      </w:r>
      <w:r>
        <w:rPr>
          <w:rFonts w:ascii="微软雅黑" w:hAnsi="微软雅黑" w:eastAsia="微软雅黑"/>
          <w:color w:val="000000" w:themeColor="text1"/>
          <w14:textFill>
            <w14:solidFill>
              <w14:schemeClr w14:val="tx1"/>
            </w14:solidFill>
          </w14:textFill>
        </w:rPr>
        <w:t>3</w:t>
      </w:r>
      <w:r>
        <w:rPr>
          <w:rFonts w:hint="eastAsia" w:ascii="微软雅黑" w:hAnsi="微软雅黑" w:eastAsia="微软雅黑"/>
          <w:color w:val="000000" w:themeColor="text1"/>
          <w14:textFill>
            <w14:solidFill>
              <w14:schemeClr w14:val="tx1"/>
            </w14:solidFill>
          </w14:textFill>
        </w:rPr>
        <w:t xml:space="preserve">、结构决定社群的存活；输出决定社群的价值；（ </w:t>
      </w:r>
      <w:r>
        <w:rPr>
          <w:rFonts w:ascii="微软雅黑" w:hAnsi="微软雅黑" w:eastAsia="微软雅黑"/>
          <w:color w:val="000000" w:themeColor="text1"/>
          <w14:textFill>
            <w14:solidFill>
              <w14:schemeClr w14:val="tx1"/>
            </w14:solidFill>
          </w14:textFill>
        </w:rPr>
        <w:t xml:space="preserve">B </w:t>
      </w:r>
      <w:r>
        <w:rPr>
          <w:rFonts w:hint="eastAsia" w:ascii="微软雅黑" w:hAnsi="微软雅黑" w:eastAsia="微软雅黑"/>
          <w:color w:val="000000" w:themeColor="text1"/>
          <w14:textFill>
            <w14:solidFill>
              <w14:schemeClr w14:val="tx1"/>
            </w14:solidFill>
          </w14:textFill>
        </w:rPr>
        <w:t>）决定社群的寿命。</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A.规则</w:t>
      </w:r>
      <w:r>
        <w:rPr>
          <w:rFonts w:ascii="微软雅黑" w:hAnsi="微软雅黑" w:eastAsia="微软雅黑"/>
          <w:color w:val="000000" w:themeColor="text1"/>
          <w14:textFill>
            <w14:solidFill>
              <w14:schemeClr w14:val="tx1"/>
            </w14:solidFill>
          </w14:textFill>
        </w:rPr>
        <w:t xml:space="preserve">              B. </w:t>
      </w:r>
      <w:r>
        <w:rPr>
          <w:rFonts w:hint="eastAsia" w:ascii="微软雅黑" w:hAnsi="微软雅黑" w:eastAsia="微软雅黑"/>
          <w:color w:val="000000" w:themeColor="text1"/>
          <w14:textFill>
            <w14:solidFill>
              <w14:schemeClr w14:val="tx1"/>
            </w14:solidFill>
          </w14:textFill>
        </w:rPr>
        <w:t>运营</w:t>
      </w:r>
      <w:r>
        <w:rPr>
          <w:rFonts w:ascii="微软雅黑" w:hAnsi="微软雅黑" w:eastAsia="微软雅黑"/>
          <w:color w:val="000000" w:themeColor="text1"/>
          <w14:textFill>
            <w14:solidFill>
              <w14:schemeClr w14:val="tx1"/>
            </w14:solidFill>
          </w14:textFill>
        </w:rPr>
        <w:t xml:space="preserve">            C. </w:t>
      </w:r>
      <w:r>
        <w:rPr>
          <w:rFonts w:hint="eastAsia" w:ascii="微软雅黑" w:hAnsi="微软雅黑" w:eastAsia="微软雅黑"/>
          <w:color w:val="000000" w:themeColor="text1"/>
          <w14:textFill>
            <w14:solidFill>
              <w14:schemeClr w14:val="tx1"/>
            </w14:solidFill>
          </w14:textFill>
        </w:rPr>
        <w:t>同好</w:t>
      </w:r>
      <w:r>
        <w:rPr>
          <w:rFonts w:ascii="微软雅黑" w:hAnsi="微软雅黑" w:eastAsia="微软雅黑"/>
          <w:color w:val="000000" w:themeColor="text1"/>
          <w14:textFill>
            <w14:solidFill>
              <w14:schemeClr w14:val="tx1"/>
            </w14:solidFill>
          </w14:textFill>
        </w:rPr>
        <w:t xml:space="preserve">             D.</w:t>
      </w:r>
      <w:r>
        <w:rPr>
          <w:rFonts w:hint="eastAsia" w:ascii="微软雅黑" w:hAnsi="微软雅黑" w:eastAsia="微软雅黑"/>
          <w:color w:val="000000" w:themeColor="text1"/>
          <w14:textFill>
            <w14:solidFill>
              <w14:schemeClr w14:val="tx1"/>
            </w14:solidFill>
          </w14:textFill>
        </w:rPr>
        <w:t>复制</w:t>
      </w:r>
    </w:p>
    <w:p>
      <w:pPr>
        <w:spacing w:line="360" w:lineRule="auto"/>
        <w:jc w:val="left"/>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24</w:t>
      </w:r>
      <w:r>
        <w:rPr>
          <w:rFonts w:hint="eastAsia" w:ascii="微软雅黑" w:hAnsi="微软雅黑" w:eastAsia="微软雅黑"/>
          <w:color w:val="000000" w:themeColor="text1"/>
          <w14:textFill>
            <w14:solidFill>
              <w14:schemeClr w14:val="tx1"/>
            </w14:solidFill>
          </w14:textFill>
        </w:rPr>
        <w:t xml:space="preserve">、微信支付的应用范围不包括以下哪一项（ </w:t>
      </w:r>
      <w:r>
        <w:rPr>
          <w:rFonts w:ascii="微软雅黑" w:hAnsi="微软雅黑" w:eastAsia="微软雅黑"/>
          <w:color w:val="000000" w:themeColor="text1"/>
          <w14:textFill>
            <w14:solidFill>
              <w14:schemeClr w14:val="tx1"/>
            </w14:solidFill>
          </w14:textFill>
        </w:rPr>
        <w:t>D</w:t>
      </w:r>
      <w:r>
        <w:rPr>
          <w:rFonts w:hint="eastAsia" w:ascii="微软雅黑" w:hAnsi="微软雅黑" w:eastAsia="微软雅黑"/>
          <w:color w:val="000000" w:themeColor="text1"/>
          <w14:textFill>
            <w14:solidFill>
              <w14:schemeClr w14:val="tx1"/>
            </w14:solidFill>
          </w14:textFill>
        </w:rPr>
        <w:t xml:space="preserve">  ）</w:t>
      </w:r>
    </w:p>
    <w:p>
      <w:pPr>
        <w:spacing w:line="360" w:lineRule="auto"/>
        <w:jc w:val="lef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 xml:space="preserve">A.线下扫码支付      B.web扫码支付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C.公众号支付       D.刷卡支付</w:t>
      </w:r>
    </w:p>
    <w:p>
      <w:pPr>
        <w:spacing w:line="360" w:lineRule="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2</w:t>
      </w:r>
      <w:r>
        <w:rPr>
          <w:rFonts w:ascii="微软雅黑" w:hAnsi="微软雅黑" w:eastAsia="微软雅黑"/>
          <w:color w:val="000000" w:themeColor="text1"/>
          <w14:textFill>
            <w14:solidFill>
              <w14:schemeClr w14:val="tx1"/>
            </w14:solidFill>
          </w14:textFill>
        </w:rPr>
        <w:t>5</w:t>
      </w:r>
      <w:r>
        <w:rPr>
          <w:rFonts w:hint="eastAsia" w:ascii="微软雅黑" w:hAnsi="微软雅黑" w:eastAsia="微软雅黑"/>
          <w:color w:val="000000" w:themeColor="text1"/>
          <w14:textFill>
            <w14:solidFill>
              <w14:schemeClr w14:val="tx1"/>
            </w14:solidFill>
          </w14:textFill>
        </w:rPr>
        <w:t xml:space="preserve">、下列哪项不是移动商务的本质？（  </w:t>
      </w:r>
      <w:r>
        <w:rPr>
          <w:rFonts w:ascii="微软雅黑" w:hAnsi="微软雅黑" w:eastAsia="微软雅黑"/>
          <w:color w:val="000000" w:themeColor="text1"/>
          <w14:textFill>
            <w14:solidFill>
              <w14:schemeClr w14:val="tx1"/>
            </w14:solidFill>
          </w14:textFill>
        </w:rPr>
        <w:t>D</w:t>
      </w:r>
      <w:r>
        <w:rPr>
          <w:rFonts w:hint="eastAsia" w:ascii="微软雅黑" w:hAnsi="微软雅黑" w:eastAsia="微软雅黑"/>
          <w:color w:val="000000" w:themeColor="text1"/>
          <w14:textFill>
            <w14:solidFill>
              <w14:schemeClr w14:val="tx1"/>
            </w14:solidFill>
          </w14:textFill>
        </w:rPr>
        <w:t xml:space="preserve">   ）</w:t>
      </w:r>
    </w:p>
    <w:p>
      <w:pPr>
        <w:spacing w:line="360" w:lineRule="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 xml:space="preserve">A.移动商务主体的移动性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B.移动终端和商务主体的对应性</w:t>
      </w:r>
    </w:p>
    <w:p>
      <w:pPr>
        <w:spacing w:line="360" w:lineRule="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 xml:space="preserve">C.抓住商机的及时性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D.客户资源不准确</w:t>
      </w:r>
    </w:p>
    <w:p>
      <w:pPr>
        <w:pStyle w:val="15"/>
        <w:spacing w:line="360" w:lineRule="auto"/>
        <w:ind w:firstLine="0" w:firstLineChars="0"/>
        <w:jc w:val="lef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2</w:t>
      </w:r>
      <w:r>
        <w:rPr>
          <w:rFonts w:ascii="微软雅黑" w:hAnsi="微软雅黑" w:eastAsia="微软雅黑"/>
          <w:color w:val="000000" w:themeColor="text1"/>
          <w14:textFill>
            <w14:solidFill>
              <w14:schemeClr w14:val="tx1"/>
            </w14:solidFill>
          </w14:textFill>
        </w:rPr>
        <w:t>6</w:t>
      </w:r>
      <w:r>
        <w:rPr>
          <w:rFonts w:hint="eastAsia" w:ascii="微软雅黑" w:hAnsi="微软雅黑" w:eastAsia="微软雅黑"/>
          <w:color w:val="000000" w:themeColor="text1"/>
          <w14:textFill>
            <w14:solidFill>
              <w14:schemeClr w14:val="tx1"/>
            </w14:solidFill>
          </w14:textFill>
        </w:rPr>
        <w:t xml:space="preserve">、一般的移动支付系统中最复杂的部分是( </w:t>
      </w:r>
      <w:r>
        <w:rPr>
          <w:rFonts w:ascii="微软雅黑" w:hAnsi="微软雅黑" w:eastAsia="微软雅黑"/>
          <w:color w:val="000000" w:themeColor="text1"/>
          <w14:textFill>
            <w14:solidFill>
              <w14:schemeClr w14:val="tx1"/>
            </w14:solidFill>
          </w14:textFill>
        </w:rPr>
        <w:t xml:space="preserve"> B</w:t>
      </w:r>
      <w:r>
        <w:rPr>
          <w:rFonts w:hint="eastAsia" w:ascii="微软雅黑" w:hAnsi="微软雅黑" w:eastAsia="微软雅黑"/>
          <w:color w:val="000000" w:themeColor="text1"/>
          <w14:textFill>
            <w14:solidFill>
              <w14:schemeClr w14:val="tx1"/>
            </w14:solidFill>
          </w14:textFill>
        </w:rPr>
        <w:t xml:space="preserve">  )，它为利润的分成最终实现提供了技术保证。</w:t>
      </w:r>
    </w:p>
    <w:p>
      <w:pPr>
        <w:pStyle w:val="15"/>
        <w:spacing w:line="360" w:lineRule="auto"/>
        <w:ind w:firstLine="0" w:firstLineChars="0"/>
        <w:jc w:val="lef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 xml:space="preserve">A.终端用户消费系统                 B.商家管理系统  </w:t>
      </w:r>
    </w:p>
    <w:p>
      <w:pPr>
        <w:spacing w:line="360" w:lineRule="auto"/>
        <w:jc w:val="lef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C.运营商综合管理系统               D.移动支付系统</w:t>
      </w:r>
    </w:p>
    <w:p>
      <w:pPr>
        <w:spacing w:line="360" w:lineRule="auto"/>
        <w:jc w:val="lef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2</w:t>
      </w:r>
      <w:r>
        <w:rPr>
          <w:rFonts w:ascii="微软雅黑" w:hAnsi="微软雅黑" w:eastAsia="微软雅黑"/>
          <w:color w:val="000000" w:themeColor="text1"/>
          <w14:textFill>
            <w14:solidFill>
              <w14:schemeClr w14:val="tx1"/>
            </w14:solidFill>
          </w14:textFill>
        </w:rPr>
        <w:t>7</w:t>
      </w:r>
      <w:r>
        <w:rPr>
          <w:rFonts w:hint="eastAsia" w:ascii="微软雅黑" w:hAnsi="微软雅黑" w:eastAsia="微软雅黑"/>
          <w:color w:val="000000" w:themeColor="text1"/>
          <w14:textFill>
            <w14:solidFill>
              <w14:schemeClr w14:val="tx1"/>
            </w14:solidFill>
          </w14:textFill>
        </w:rPr>
        <w:t xml:space="preserve">、（  </w:t>
      </w:r>
      <w:r>
        <w:rPr>
          <w:rFonts w:ascii="微软雅黑" w:hAnsi="微软雅黑" w:eastAsia="微软雅黑"/>
          <w:color w:val="000000" w:themeColor="text1"/>
          <w14:textFill>
            <w14:solidFill>
              <w14:schemeClr w14:val="tx1"/>
            </w14:solidFill>
          </w14:textFill>
        </w:rPr>
        <w:t>A</w:t>
      </w:r>
      <w:r>
        <w:rPr>
          <w:rFonts w:hint="eastAsia" w:ascii="微软雅黑" w:hAnsi="微软雅黑" w:eastAsia="微软雅黑"/>
          <w:color w:val="000000" w:themeColor="text1"/>
          <w14:textFill>
            <w14:solidFill>
              <w14:schemeClr w14:val="tx1"/>
            </w14:solidFill>
          </w14:textFill>
        </w:rPr>
        <w:t xml:space="preserve">  ）一种透过网络将大量的信息拆分成若干个小信息并分配给多台服务器进行处理、存储的一种分布式计算技术。</w:t>
      </w:r>
    </w:p>
    <w:p>
      <w:pPr>
        <w:spacing w:line="360" w:lineRule="auto"/>
        <w:jc w:val="lef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A.移动云技术                       B.移动定位技术</w:t>
      </w:r>
    </w:p>
    <w:p>
      <w:pPr>
        <w:spacing w:line="360" w:lineRule="auto"/>
        <w:jc w:val="lef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C.移动通信技术                     D.移动信息推送技术</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2</w:t>
      </w:r>
      <w:r>
        <w:rPr>
          <w:rFonts w:ascii="微软雅黑" w:hAnsi="微软雅黑" w:eastAsia="微软雅黑"/>
          <w:color w:val="000000" w:themeColor="text1"/>
          <w14:textFill>
            <w14:solidFill>
              <w14:schemeClr w14:val="tx1"/>
            </w14:solidFill>
          </w14:textFill>
        </w:rPr>
        <w:t>8</w:t>
      </w:r>
      <w:r>
        <w:rPr>
          <w:rFonts w:hint="eastAsia" w:ascii="微软雅黑" w:hAnsi="微软雅黑" w:eastAsia="微软雅黑"/>
          <w:color w:val="000000" w:themeColor="text1"/>
          <w14:textFill>
            <w14:solidFill>
              <w14:schemeClr w14:val="tx1"/>
            </w14:solidFill>
          </w14:textFill>
        </w:rPr>
        <w:t xml:space="preserve">、对于移动智能终端，比较有效的安全防护措施就是（ </w:t>
      </w:r>
      <w:r>
        <w:rPr>
          <w:rFonts w:ascii="微软雅黑" w:hAnsi="微软雅黑" w:eastAsia="微软雅黑"/>
          <w:color w:val="000000" w:themeColor="text1"/>
          <w14:textFill>
            <w14:solidFill>
              <w14:schemeClr w14:val="tx1"/>
            </w14:solidFill>
          </w14:textFill>
        </w:rPr>
        <w:t>A</w:t>
      </w:r>
      <w:r>
        <w:rPr>
          <w:rFonts w:hint="eastAsia" w:ascii="微软雅黑" w:hAnsi="微软雅黑" w:eastAsia="微软雅黑"/>
          <w:color w:val="000000" w:themeColor="text1"/>
          <w14:textFill>
            <w14:solidFill>
              <w14:schemeClr w14:val="tx1"/>
            </w14:solidFill>
          </w14:textFill>
        </w:rPr>
        <w:t xml:space="preserve">  ）</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 xml:space="preserve">A. 安装安全防护软件                 B. 使用无线接口 </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 xml:space="preserve">C. 避免随意操作                     D. 减少数据暴露 </w:t>
      </w:r>
    </w:p>
    <w:p>
      <w:pPr>
        <w:spacing w:line="360" w:lineRule="auto"/>
        <w:jc w:val="lef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2</w:t>
      </w:r>
      <w:r>
        <w:rPr>
          <w:rFonts w:ascii="微软雅黑" w:hAnsi="微软雅黑" w:eastAsia="微软雅黑"/>
          <w:color w:val="000000" w:themeColor="text1"/>
          <w14:textFill>
            <w14:solidFill>
              <w14:schemeClr w14:val="tx1"/>
            </w14:solidFill>
          </w14:textFill>
        </w:rPr>
        <w:t>9</w:t>
      </w:r>
      <w:r>
        <w:rPr>
          <w:rFonts w:hint="eastAsia" w:ascii="微软雅黑" w:hAnsi="微软雅黑" w:eastAsia="微软雅黑"/>
          <w:color w:val="000000" w:themeColor="text1"/>
          <w14:textFill>
            <w14:solidFill>
              <w14:schemeClr w14:val="tx1"/>
            </w14:solidFill>
          </w14:textFill>
        </w:rPr>
        <w:t xml:space="preserve">、（ </w:t>
      </w:r>
      <w:r>
        <w:rPr>
          <w:rFonts w:ascii="微软雅黑" w:hAnsi="微软雅黑" w:eastAsia="微软雅黑"/>
          <w:color w:val="000000" w:themeColor="text1"/>
          <w14:textFill>
            <w14:solidFill>
              <w14:schemeClr w14:val="tx1"/>
            </w14:solidFill>
          </w14:textFill>
        </w:rPr>
        <w:t xml:space="preserve"> D</w:t>
      </w:r>
      <w:r>
        <w:rPr>
          <w:rFonts w:hint="eastAsia" w:ascii="微软雅黑" w:hAnsi="微软雅黑" w:eastAsia="微软雅黑"/>
          <w:color w:val="000000" w:themeColor="text1"/>
          <w14:textFill>
            <w14:solidFill>
              <w14:schemeClr w14:val="tx1"/>
            </w14:solidFill>
          </w14:textFill>
        </w:rPr>
        <w:t xml:space="preserve">  ）通过特定的定位技术来获取移动手机或终端用户的位置信息（经纬度坐标），在电子地图上标出被定位对象位置的技术或服务。</w:t>
      </w:r>
    </w:p>
    <w:p>
      <w:pPr>
        <w:spacing w:line="360" w:lineRule="auto"/>
        <w:jc w:val="lef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A.全球定位        B.智能定位        C.捕捉定位        D.移动定位</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3</w:t>
      </w:r>
      <w:r>
        <w:rPr>
          <w:rFonts w:ascii="微软雅黑" w:hAnsi="微软雅黑" w:eastAsia="微软雅黑"/>
          <w:color w:val="000000" w:themeColor="text1"/>
          <w14:textFill>
            <w14:solidFill>
              <w14:schemeClr w14:val="tx1"/>
            </w14:solidFill>
          </w14:textFill>
        </w:rPr>
        <w:t>0</w:t>
      </w:r>
      <w:r>
        <w:rPr>
          <w:rFonts w:hint="eastAsia" w:ascii="微软雅黑" w:hAnsi="微软雅黑" w:eastAsia="微软雅黑"/>
          <w:color w:val="000000" w:themeColor="text1"/>
          <w14:textFill>
            <w14:solidFill>
              <w14:schemeClr w14:val="tx1"/>
            </w14:solidFill>
          </w14:textFill>
        </w:rPr>
        <w:t xml:space="preserve">、手机病毒的发展大致分为了三个阶段，排序正确的是（  </w:t>
      </w:r>
      <w:r>
        <w:rPr>
          <w:rFonts w:ascii="微软雅黑" w:hAnsi="微软雅黑" w:eastAsia="微软雅黑"/>
          <w:color w:val="000000" w:themeColor="text1"/>
          <w14:textFill>
            <w14:solidFill>
              <w14:schemeClr w14:val="tx1"/>
            </w14:solidFill>
          </w14:textFill>
        </w:rPr>
        <w:t>A</w:t>
      </w:r>
      <w:r>
        <w:rPr>
          <w:rFonts w:hint="eastAsia" w:ascii="微软雅黑" w:hAnsi="微软雅黑" w:eastAsia="微软雅黑"/>
          <w:color w:val="000000" w:themeColor="text1"/>
          <w14:textFill>
            <w14:solidFill>
              <w14:schemeClr w14:val="tx1"/>
            </w14:solidFill>
          </w14:textFill>
        </w:rPr>
        <w:t xml:space="preserve"> ）</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A．手机短信病毒阶段，智能手机/手持设备病毒阶段，网络手机病毒阶段</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B．智能手机/手持设备病毒阶段，网络手机病毒阶段，手机短信病毒阶段</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C．网络手机病毒阶段，手机短信病毒阶段，智能手机/手持设备病毒阶段</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D．手机短信病毒阶段，网络手机病毒阶段，智能手机/手持设备病毒阶段</w:t>
      </w:r>
    </w:p>
    <w:p>
      <w:pPr>
        <w:rPr>
          <w:rFonts w:ascii="微软雅黑" w:hAnsi="微软雅黑" w:eastAsia="微软雅黑"/>
          <w:color w:val="000000" w:themeColor="text1"/>
          <w14:textFill>
            <w14:solidFill>
              <w14:schemeClr w14:val="tx1"/>
            </w14:solidFill>
          </w14:textFill>
        </w:rPr>
      </w:pPr>
    </w:p>
    <w:p>
      <w:pPr>
        <w:pStyle w:val="3"/>
        <w:jc w:val="left"/>
        <w:rPr>
          <w:rFonts w:ascii="微软雅黑" w:hAnsi="微软雅黑" w:eastAsia="微软雅黑"/>
          <w:color w:val="000000" w:themeColor="text1"/>
          <w:sz w:val="24"/>
          <w:szCs w:val="24"/>
          <w14:textFill>
            <w14:solidFill>
              <w14:schemeClr w14:val="tx1"/>
            </w14:solidFill>
          </w14:textFill>
        </w:rPr>
      </w:pPr>
      <w:bookmarkStart w:id="2" w:name="_Toc523496830"/>
      <w:bookmarkStart w:id="3" w:name="_Toc525295494"/>
      <w:r>
        <w:rPr>
          <w:rFonts w:hint="eastAsia" w:ascii="微软雅黑" w:hAnsi="微软雅黑" w:eastAsia="微软雅黑"/>
          <w:color w:val="000000" w:themeColor="text1"/>
          <w:sz w:val="24"/>
          <w:szCs w:val="24"/>
          <w14:textFill>
            <w14:solidFill>
              <w14:schemeClr w14:val="tx1"/>
            </w14:solidFill>
          </w14:textFill>
        </w:rPr>
        <w:t>二、多选题（2</w:t>
      </w:r>
      <w:r>
        <w:rPr>
          <w:rFonts w:ascii="微软雅黑" w:hAnsi="微软雅黑" w:eastAsia="微软雅黑"/>
          <w:color w:val="000000" w:themeColor="text1"/>
          <w:sz w:val="24"/>
          <w:szCs w:val="24"/>
          <w14:textFill>
            <w14:solidFill>
              <w14:schemeClr w14:val="tx1"/>
            </w14:solidFill>
          </w14:textFill>
        </w:rPr>
        <w:t>0</w:t>
      </w:r>
      <w:r>
        <w:rPr>
          <w:rFonts w:hint="eastAsia" w:ascii="微软雅黑" w:hAnsi="微软雅黑" w:eastAsia="微软雅黑"/>
          <w:color w:val="000000" w:themeColor="text1"/>
          <w:sz w:val="24"/>
          <w:szCs w:val="24"/>
          <w14:textFill>
            <w14:solidFill>
              <w14:schemeClr w14:val="tx1"/>
            </w14:solidFill>
          </w14:textFill>
        </w:rPr>
        <w:t>道，每道</w:t>
      </w:r>
      <w:r>
        <w:rPr>
          <w:rFonts w:ascii="微软雅黑" w:hAnsi="微软雅黑" w:eastAsia="微软雅黑"/>
          <w:color w:val="000000" w:themeColor="text1"/>
          <w:sz w:val="24"/>
          <w:szCs w:val="24"/>
          <w14:textFill>
            <w14:solidFill>
              <w14:schemeClr w14:val="tx1"/>
            </w14:solidFill>
          </w14:textFill>
        </w:rPr>
        <w:t>2</w:t>
      </w:r>
      <w:r>
        <w:rPr>
          <w:rFonts w:hint="eastAsia" w:ascii="微软雅黑" w:hAnsi="微软雅黑" w:eastAsia="微软雅黑"/>
          <w:color w:val="000000" w:themeColor="text1"/>
          <w:sz w:val="24"/>
          <w:szCs w:val="24"/>
          <w14:textFill>
            <w14:solidFill>
              <w14:schemeClr w14:val="tx1"/>
            </w14:solidFill>
          </w14:textFill>
        </w:rPr>
        <w:t>分，共计</w:t>
      </w:r>
      <w:r>
        <w:rPr>
          <w:rFonts w:ascii="微软雅黑" w:hAnsi="微软雅黑" w:eastAsia="微软雅黑"/>
          <w:color w:val="000000" w:themeColor="text1"/>
          <w:sz w:val="24"/>
          <w:szCs w:val="24"/>
          <w14:textFill>
            <w14:solidFill>
              <w14:schemeClr w14:val="tx1"/>
            </w14:solidFill>
          </w14:textFill>
        </w:rPr>
        <w:t>40</w:t>
      </w:r>
      <w:r>
        <w:rPr>
          <w:rFonts w:hint="eastAsia" w:ascii="微软雅黑" w:hAnsi="微软雅黑" w:eastAsia="微软雅黑"/>
          <w:color w:val="000000" w:themeColor="text1"/>
          <w:sz w:val="24"/>
          <w:szCs w:val="24"/>
          <w14:textFill>
            <w14:solidFill>
              <w14:schemeClr w14:val="tx1"/>
            </w14:solidFill>
          </w14:textFill>
        </w:rPr>
        <w:t>分）</w:t>
      </w:r>
      <w:bookmarkEnd w:id="2"/>
      <w:bookmarkEnd w:id="3"/>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 xml:space="preserve">1、移动电子商务按服务类型分类可以分为（  </w:t>
      </w:r>
      <w:r>
        <w:rPr>
          <w:rFonts w:ascii="微软雅黑" w:hAnsi="微软雅黑" w:eastAsia="微软雅黑"/>
          <w:color w:val="000000" w:themeColor="text1"/>
          <w14:textFill>
            <w14:solidFill>
              <w14:schemeClr w14:val="tx1"/>
            </w14:solidFill>
          </w14:textFill>
        </w:rPr>
        <w:t xml:space="preserve">ABC  </w:t>
      </w:r>
      <w:r>
        <w:rPr>
          <w:rFonts w:hint="eastAsia" w:ascii="微软雅黑" w:hAnsi="微软雅黑" w:eastAsia="微软雅黑"/>
          <w:color w:val="000000" w:themeColor="text1"/>
          <w14:textFill>
            <w14:solidFill>
              <w14:schemeClr w14:val="tx1"/>
            </w14:solidFill>
          </w14:textFill>
        </w:rPr>
        <w:t>）</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A. 推式服务                       B. 交互式服务</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 xml:space="preserve">C. 拉式服务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                  D. 商务服务</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2、从目前移动定位的整体来看，移动定位服务内容主要包括（ ABCD  ）</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A. 地图类应用                       B. 社交类应用</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C. 生活服务类应用                   D. 传统的位置服务</w:t>
      </w:r>
    </w:p>
    <w:p>
      <w:pPr>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3</w:t>
      </w:r>
      <w:r>
        <w:rPr>
          <w:rFonts w:hint="eastAsia" w:ascii="微软雅黑" w:hAnsi="微软雅黑" w:eastAsia="微软雅黑"/>
          <w:color w:val="000000" w:themeColor="text1"/>
          <w14:textFill>
            <w14:solidFill>
              <w14:schemeClr w14:val="tx1"/>
            </w14:solidFill>
          </w14:textFill>
        </w:rPr>
        <w:t xml:space="preserve">、以下哪些是H5营销的优势（ </w:t>
      </w:r>
      <w:r>
        <w:rPr>
          <w:rFonts w:ascii="微软雅黑" w:hAnsi="微软雅黑" w:eastAsia="微软雅黑"/>
          <w:color w:val="000000" w:themeColor="text1"/>
          <w14:textFill>
            <w14:solidFill>
              <w14:schemeClr w14:val="tx1"/>
            </w14:solidFill>
          </w14:textFill>
        </w:rPr>
        <w:t>ABC</w:t>
      </w:r>
      <w:r>
        <w:rPr>
          <w:rFonts w:hint="eastAsia" w:ascii="微软雅黑" w:hAnsi="微软雅黑" w:eastAsia="微软雅黑"/>
          <w:color w:val="000000" w:themeColor="text1"/>
          <w14:textFill>
            <w14:solidFill>
              <w14:schemeClr w14:val="tx1"/>
            </w14:solidFill>
          </w14:textFill>
        </w:rPr>
        <w:t xml:space="preserve">  ）</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A. 社交分享便利，传播性强           B. 用户感官体验丰富，互动性好</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C. 制作及传播成本低，优势明显       D. 传播环境限制性强</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4、与传统电子商务相比，下列哪项是移动商务的优势（ ACD  ）</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 xml:space="preserve">A．时空的灵活性                     B. 接入的稳定性 </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C．应用的即时性                     D. 服务的个性化</w:t>
      </w:r>
    </w:p>
    <w:p>
      <w:pPr>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5</w:t>
      </w:r>
      <w:r>
        <w:rPr>
          <w:rFonts w:hint="eastAsia" w:ascii="微软雅黑" w:hAnsi="微软雅黑" w:eastAsia="微软雅黑"/>
          <w:color w:val="000000" w:themeColor="text1"/>
          <w14:textFill>
            <w14:solidFill>
              <w14:schemeClr w14:val="tx1"/>
            </w14:solidFill>
          </w14:textFill>
        </w:rPr>
        <w:t>、传统O</w:t>
      </w:r>
      <w:r>
        <w:rPr>
          <w:rFonts w:ascii="微软雅黑" w:hAnsi="微软雅黑" w:eastAsia="微软雅黑"/>
          <w:color w:val="000000" w:themeColor="text1"/>
          <w14:textFill>
            <w14:solidFill>
              <w14:schemeClr w14:val="tx1"/>
            </w14:solidFill>
          </w14:textFill>
        </w:rPr>
        <w:t>2O</w:t>
      </w:r>
      <w:r>
        <w:rPr>
          <w:rFonts w:hint="eastAsia" w:ascii="微软雅黑" w:hAnsi="微软雅黑" w:eastAsia="微软雅黑"/>
          <w:color w:val="000000" w:themeColor="text1"/>
          <w14:textFill>
            <w14:solidFill>
              <w14:schemeClr w14:val="tx1"/>
            </w14:solidFill>
          </w14:textFill>
        </w:rPr>
        <w:t xml:space="preserve">包括几类闭环形式（ </w:t>
      </w:r>
      <w:r>
        <w:rPr>
          <w:rFonts w:ascii="微软雅黑" w:hAnsi="微软雅黑" w:eastAsia="微软雅黑"/>
          <w:color w:val="000000" w:themeColor="text1"/>
          <w14:textFill>
            <w14:solidFill>
              <w14:schemeClr w14:val="tx1"/>
            </w14:solidFill>
          </w14:textFill>
        </w:rPr>
        <w:t xml:space="preserve"> BCD </w:t>
      </w:r>
      <w:r>
        <w:rPr>
          <w:rFonts w:hint="eastAsia" w:ascii="微软雅黑" w:hAnsi="微软雅黑" w:eastAsia="微软雅黑"/>
          <w:color w:val="000000" w:themeColor="text1"/>
          <w14:textFill>
            <w14:solidFill>
              <w14:schemeClr w14:val="tx1"/>
            </w14:solidFill>
          </w14:textFill>
        </w:rPr>
        <w:t>）</w:t>
      </w:r>
    </w:p>
    <w:p>
      <w:pPr>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A</w:t>
      </w:r>
      <w:r>
        <w:rPr>
          <w:rFonts w:hint="eastAsia" w:ascii="微软雅黑" w:hAnsi="微软雅黑" w:eastAsia="微软雅黑"/>
          <w:color w:val="000000" w:themeColor="text1"/>
          <w14:textFill>
            <w14:solidFill>
              <w14:schemeClr w14:val="tx1"/>
            </w14:solidFill>
          </w14:textFill>
        </w:rPr>
        <w:t xml:space="preserve">.用户引导闭环 </w:t>
      </w:r>
      <w:r>
        <w:rPr>
          <w:rFonts w:ascii="微软雅黑" w:hAnsi="微软雅黑" w:eastAsia="微软雅黑"/>
          <w:color w:val="000000" w:themeColor="text1"/>
          <w14:textFill>
            <w14:solidFill>
              <w14:schemeClr w14:val="tx1"/>
            </w14:solidFill>
          </w14:textFill>
        </w:rPr>
        <w:t xml:space="preserve">                     B.</w:t>
      </w:r>
      <w:r>
        <w:rPr>
          <w:rFonts w:hint="eastAsia" w:ascii="微软雅黑" w:hAnsi="微软雅黑" w:eastAsia="微软雅黑"/>
          <w:color w:val="000000" w:themeColor="text1"/>
          <w14:textFill>
            <w14:solidFill>
              <w14:schemeClr w14:val="tx1"/>
            </w14:solidFill>
          </w14:textFill>
        </w:rPr>
        <w:t>消费数据流闭环</w:t>
      </w:r>
    </w:p>
    <w:p>
      <w:pPr>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C.</w:t>
      </w:r>
      <w:r>
        <w:rPr>
          <w:rFonts w:hint="eastAsia" w:ascii="微软雅黑" w:hAnsi="微软雅黑" w:eastAsia="微软雅黑"/>
          <w:color w:val="000000" w:themeColor="text1"/>
          <w14:textFill>
            <w14:solidFill>
              <w14:schemeClr w14:val="tx1"/>
            </w14:solidFill>
          </w14:textFill>
        </w:rPr>
        <w:t xml:space="preserve">用户行为闭环 </w:t>
      </w:r>
      <w:r>
        <w:rPr>
          <w:rFonts w:ascii="微软雅黑" w:hAnsi="微软雅黑" w:eastAsia="微软雅黑"/>
          <w:color w:val="000000" w:themeColor="text1"/>
          <w14:textFill>
            <w14:solidFill>
              <w14:schemeClr w14:val="tx1"/>
            </w14:solidFill>
          </w14:textFill>
        </w:rPr>
        <w:t xml:space="preserve">                     D.</w:t>
      </w:r>
      <w:r>
        <w:rPr>
          <w:rFonts w:hint="eastAsia" w:ascii="微软雅黑" w:hAnsi="微软雅黑" w:eastAsia="微软雅黑"/>
          <w:color w:val="000000" w:themeColor="text1"/>
          <w14:textFill>
            <w14:solidFill>
              <w14:schemeClr w14:val="tx1"/>
            </w14:solidFill>
          </w14:textFill>
        </w:rPr>
        <w:t>消费信息流闭环</w:t>
      </w:r>
    </w:p>
    <w:p>
      <w:pPr>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6</w:t>
      </w:r>
      <w:r>
        <w:rPr>
          <w:rFonts w:hint="eastAsia" w:ascii="微软雅黑" w:hAnsi="微软雅黑" w:eastAsia="微软雅黑"/>
          <w:color w:val="000000" w:themeColor="text1"/>
          <w14:textFill>
            <w14:solidFill>
              <w14:schemeClr w14:val="tx1"/>
            </w14:solidFill>
          </w14:textFill>
        </w:rPr>
        <w:t xml:space="preserve">、在朋友圈做强关系营销时应注意事项（ </w:t>
      </w:r>
      <w:r>
        <w:rPr>
          <w:rFonts w:ascii="微软雅黑" w:hAnsi="微软雅黑" w:eastAsia="微软雅黑"/>
          <w:color w:val="000000" w:themeColor="text1"/>
          <w14:textFill>
            <w14:solidFill>
              <w14:schemeClr w14:val="tx1"/>
            </w14:solidFill>
          </w14:textFill>
        </w:rPr>
        <w:t xml:space="preserve"> ABC  </w:t>
      </w:r>
      <w:r>
        <w:rPr>
          <w:rFonts w:hint="eastAsia" w:ascii="微软雅黑" w:hAnsi="微软雅黑" w:eastAsia="微软雅黑"/>
          <w:color w:val="000000" w:themeColor="text1"/>
          <w14:textFill>
            <w14:solidFill>
              <w14:schemeClr w14:val="tx1"/>
            </w14:solidFill>
          </w14:textFill>
        </w:rPr>
        <w:t>）</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A. 信息内容文字不宜过多         B. 以图文结合的形式进行内容表达</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C.</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信息发送不宜太过频繁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    D.</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要让所有人关注到消息 </w:t>
      </w:r>
    </w:p>
    <w:p>
      <w:pPr>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7</w:t>
      </w:r>
      <w:r>
        <w:rPr>
          <w:rFonts w:hint="eastAsia" w:ascii="微软雅黑" w:hAnsi="微软雅黑" w:eastAsia="微软雅黑"/>
          <w:color w:val="000000" w:themeColor="text1"/>
          <w14:textFill>
            <w14:solidFill>
              <w14:schemeClr w14:val="tx1"/>
            </w14:solidFill>
          </w14:textFill>
        </w:rPr>
        <w:t>、推动移动商务发展的因素有（ ABCD  ）</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 xml:space="preserve">A. 无线协议的逐步推出               B. 移动设备增长快速  </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C. 接入技术日趋成熟                 D. 接入费用逐渐走低</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 xml:space="preserve">8、在移动电子商务中与客户奖励关系的方法包括（ </w:t>
      </w:r>
      <w:r>
        <w:rPr>
          <w:rFonts w:ascii="微软雅黑" w:hAnsi="微软雅黑" w:eastAsia="微软雅黑"/>
          <w:color w:val="000000" w:themeColor="text1"/>
          <w14:textFill>
            <w14:solidFill>
              <w14:schemeClr w14:val="tx1"/>
            </w14:solidFill>
          </w14:textFill>
        </w:rPr>
        <w:t xml:space="preserve"> ABCD </w:t>
      </w:r>
      <w:r>
        <w:rPr>
          <w:rFonts w:hint="eastAsia" w:ascii="微软雅黑" w:hAnsi="微软雅黑" w:eastAsia="微软雅黑"/>
          <w:color w:val="000000" w:themeColor="text1"/>
          <w14:textFill>
            <w14:solidFill>
              <w14:schemeClr w14:val="tx1"/>
            </w14:solidFill>
          </w14:textFill>
        </w:rPr>
        <w:t>）</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A. 建立Q</w:t>
      </w:r>
      <w:r>
        <w:rPr>
          <w:rFonts w:ascii="微软雅黑" w:hAnsi="微软雅黑" w:eastAsia="微软雅黑"/>
          <w:color w:val="000000" w:themeColor="text1"/>
          <w14:textFill>
            <w14:solidFill>
              <w14:schemeClr w14:val="tx1"/>
            </w14:solidFill>
          </w14:textFill>
        </w:rPr>
        <w:t>Q</w:t>
      </w:r>
      <w:r>
        <w:rPr>
          <w:rFonts w:hint="eastAsia" w:ascii="微软雅黑" w:hAnsi="微软雅黑" w:eastAsia="微软雅黑"/>
          <w:color w:val="000000" w:themeColor="text1"/>
          <w14:textFill>
            <w14:solidFill>
              <w14:schemeClr w14:val="tx1"/>
            </w14:solidFill>
          </w14:textFill>
        </w:rPr>
        <w:t xml:space="preserve">群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          B. 利用社交媒体，互加好友</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C. 建立话题群组，互动交流</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    D. 建立微信公众号或服务号</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 xml:space="preserve">9、以下有关微网站的作用说法正确的是（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ABC  ）</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A．提供更多的价值信息               B．注重品牌推广</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C．增加影响力                       D．以上答案均不正确</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1</w:t>
      </w:r>
      <w:r>
        <w:rPr>
          <w:rFonts w:ascii="微软雅黑" w:hAnsi="微软雅黑" w:eastAsia="微软雅黑"/>
          <w:color w:val="000000" w:themeColor="text1"/>
          <w14:textFill>
            <w14:solidFill>
              <w14:schemeClr w14:val="tx1"/>
            </w14:solidFill>
          </w14:textFill>
        </w:rPr>
        <w:t>0</w:t>
      </w:r>
      <w:r>
        <w:rPr>
          <w:rFonts w:hint="eastAsia" w:ascii="微软雅黑" w:hAnsi="微软雅黑" w:eastAsia="微软雅黑"/>
          <w:color w:val="000000" w:themeColor="text1"/>
          <w14:textFill>
            <w14:solidFill>
              <w14:schemeClr w14:val="tx1"/>
            </w14:solidFill>
          </w14:textFill>
        </w:rPr>
        <w:t xml:space="preserve">、 在移动电子商务营销中进行粉丝经济，应注意事项（ </w:t>
      </w:r>
      <w:r>
        <w:rPr>
          <w:rFonts w:ascii="微软雅黑" w:hAnsi="微软雅黑" w:eastAsia="微软雅黑"/>
          <w:color w:val="000000" w:themeColor="text1"/>
          <w14:textFill>
            <w14:solidFill>
              <w14:schemeClr w14:val="tx1"/>
            </w14:solidFill>
          </w14:textFill>
        </w:rPr>
        <w:t xml:space="preserve"> ABCD  </w:t>
      </w:r>
      <w:r>
        <w:rPr>
          <w:rFonts w:hint="eastAsia" w:ascii="微软雅黑" w:hAnsi="微软雅黑" w:eastAsia="微软雅黑"/>
          <w:color w:val="000000" w:themeColor="text1"/>
          <w14:textFill>
            <w14:solidFill>
              <w14:schemeClr w14:val="tx1"/>
            </w14:solidFill>
          </w14:textFill>
        </w:rPr>
        <w:t>）</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A.</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充分尊重用户，避免急功近利而触及粉丝“软肋”</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B.</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提高企业的实例与形象魅力</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C.</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为用户提供更多的人性化价值和便利 </w:t>
      </w:r>
      <w:r>
        <w:rPr>
          <w:rFonts w:ascii="微软雅黑" w:hAnsi="微软雅黑" w:eastAsia="微软雅黑"/>
          <w:color w:val="000000" w:themeColor="text1"/>
          <w14:textFill>
            <w14:solidFill>
              <w14:schemeClr w14:val="tx1"/>
            </w14:solidFill>
          </w14:textFill>
        </w:rPr>
        <w:t xml:space="preserve">            </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D. 寻找触点，培养忠诚</w:t>
      </w:r>
    </w:p>
    <w:p>
      <w:pPr>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11</w:t>
      </w:r>
      <w:r>
        <w:rPr>
          <w:rFonts w:hint="eastAsia" w:ascii="微软雅黑" w:hAnsi="微软雅黑" w:eastAsia="微软雅黑"/>
          <w:color w:val="000000" w:themeColor="text1"/>
          <w14:textFill>
            <w14:solidFill>
              <w14:schemeClr w14:val="tx1"/>
            </w14:solidFill>
          </w14:textFill>
        </w:rPr>
        <w:t>、在</w:t>
      </w:r>
      <w:r>
        <w:rPr>
          <w:rFonts w:ascii="微软雅黑" w:hAnsi="微软雅黑" w:eastAsia="微软雅黑"/>
          <w:color w:val="000000" w:themeColor="text1"/>
          <w14:textFill>
            <w14:solidFill>
              <w14:schemeClr w14:val="tx1"/>
            </w14:solidFill>
          </w14:textFill>
        </w:rPr>
        <w:t>O2O</w:t>
      </w:r>
      <w:r>
        <w:rPr>
          <w:rFonts w:hint="eastAsia" w:ascii="微软雅黑" w:hAnsi="微软雅黑" w:eastAsia="微软雅黑"/>
          <w:color w:val="000000" w:themeColor="text1"/>
          <w14:textFill>
            <w14:solidFill>
              <w14:schemeClr w14:val="tx1"/>
            </w14:solidFill>
          </w14:textFill>
        </w:rPr>
        <w:t xml:space="preserve">平台上开设店铺的时候，需要注意哪些方面（ </w:t>
      </w:r>
      <w:r>
        <w:rPr>
          <w:rFonts w:ascii="微软雅黑" w:hAnsi="微软雅黑" w:eastAsia="微软雅黑"/>
          <w:color w:val="000000" w:themeColor="text1"/>
          <w14:textFill>
            <w14:solidFill>
              <w14:schemeClr w14:val="tx1"/>
            </w14:solidFill>
          </w14:textFill>
        </w:rPr>
        <w:t xml:space="preserve">ABC </w:t>
      </w:r>
      <w:r>
        <w:rPr>
          <w:rFonts w:hint="eastAsia" w:ascii="微软雅黑" w:hAnsi="微软雅黑" w:eastAsia="微软雅黑"/>
          <w:color w:val="000000" w:themeColor="text1"/>
          <w14:textFill>
            <w14:solidFill>
              <w14:schemeClr w14:val="tx1"/>
            </w14:solidFill>
          </w14:textFill>
        </w:rPr>
        <w:t>）</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A.</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在标注地理位置时仔细、精准</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B. 确认商家所在城市是否开站点</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C.</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在资质审核是，按照提示填写详细信息</w:t>
      </w:r>
      <w:r>
        <w:rPr>
          <w:rFonts w:ascii="微软雅黑" w:hAnsi="微软雅黑" w:eastAsia="微软雅黑"/>
          <w:color w:val="000000" w:themeColor="text1"/>
          <w14:textFill>
            <w14:solidFill>
              <w14:schemeClr w14:val="tx1"/>
            </w14:solidFill>
          </w14:textFill>
        </w:rPr>
        <w:t xml:space="preserve">            </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D. 线下发送宣传传单</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1</w:t>
      </w:r>
      <w:r>
        <w:rPr>
          <w:rFonts w:ascii="微软雅黑" w:hAnsi="微软雅黑" w:eastAsia="微软雅黑"/>
          <w:color w:val="000000" w:themeColor="text1"/>
          <w14:textFill>
            <w14:solidFill>
              <w14:schemeClr w14:val="tx1"/>
            </w14:solidFill>
          </w14:textFill>
        </w:rPr>
        <w:t>2</w:t>
      </w:r>
      <w:r>
        <w:rPr>
          <w:rFonts w:hint="eastAsia" w:ascii="微软雅黑" w:hAnsi="微软雅黑" w:eastAsia="微软雅黑"/>
          <w:color w:val="000000" w:themeColor="text1"/>
          <w14:textFill>
            <w14:solidFill>
              <w14:schemeClr w14:val="tx1"/>
            </w14:solidFill>
          </w14:textFill>
        </w:rPr>
        <w:t xml:space="preserve">、移动支付系统的主要安全问题有（  </w:t>
      </w:r>
      <w:r>
        <w:rPr>
          <w:rFonts w:ascii="微软雅黑" w:hAnsi="微软雅黑" w:eastAsia="微软雅黑"/>
          <w:color w:val="000000" w:themeColor="text1"/>
          <w14:textFill>
            <w14:solidFill>
              <w14:schemeClr w14:val="tx1"/>
            </w14:solidFill>
          </w14:textFill>
        </w:rPr>
        <w:t>ABCD</w:t>
      </w:r>
      <w:r>
        <w:rPr>
          <w:rFonts w:hint="eastAsia" w:ascii="微软雅黑" w:hAnsi="微软雅黑" w:eastAsia="微软雅黑"/>
          <w:color w:val="000000" w:themeColor="text1"/>
          <w14:textFill>
            <w14:solidFill>
              <w14:schemeClr w14:val="tx1"/>
            </w14:solidFill>
          </w14:textFill>
        </w:rPr>
        <w:t xml:space="preserve">  ）</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 xml:space="preserve">A．移动支付信息的机密性             B. 移动支付信息的完整性 </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C．移动支付多方身份的认证性         D. 移动支付的不可否认性</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1</w:t>
      </w:r>
      <w:r>
        <w:rPr>
          <w:rFonts w:ascii="微软雅黑" w:hAnsi="微软雅黑" w:eastAsia="微软雅黑"/>
          <w:color w:val="000000" w:themeColor="text1"/>
          <w14:textFill>
            <w14:solidFill>
              <w14:schemeClr w14:val="tx1"/>
            </w14:solidFill>
          </w14:textFill>
        </w:rPr>
        <w:t>3</w:t>
      </w:r>
      <w:r>
        <w:rPr>
          <w:rFonts w:hint="eastAsia" w:ascii="微软雅黑" w:hAnsi="微软雅黑" w:eastAsia="微软雅黑"/>
          <w:color w:val="000000" w:themeColor="text1"/>
          <w14:textFill>
            <w14:solidFill>
              <w14:schemeClr w14:val="tx1"/>
            </w14:solidFill>
          </w14:textFill>
        </w:rPr>
        <w:t xml:space="preserve">、活码是指二维码中内容改变的情况下，二维码不用改变就可以扫到新内容，这样做的优势（ </w:t>
      </w:r>
      <w:r>
        <w:rPr>
          <w:rFonts w:ascii="微软雅黑" w:hAnsi="微软雅黑" w:eastAsia="微软雅黑"/>
          <w:color w:val="000000" w:themeColor="text1"/>
          <w14:textFill>
            <w14:solidFill>
              <w14:schemeClr w14:val="tx1"/>
            </w14:solidFill>
          </w14:textFill>
        </w:rPr>
        <w:t xml:space="preserve"> AB </w:t>
      </w:r>
      <w:r>
        <w:rPr>
          <w:rFonts w:hint="eastAsia" w:ascii="微软雅黑" w:hAnsi="微软雅黑" w:eastAsia="微软雅黑"/>
          <w:color w:val="000000" w:themeColor="text1"/>
          <w14:textFill>
            <w14:solidFill>
              <w14:schemeClr w14:val="tx1"/>
            </w14:solidFill>
          </w14:textFill>
        </w:rPr>
        <w:t>）</w:t>
      </w:r>
    </w:p>
    <w:p>
      <w:pPr>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 xml:space="preserve">A. </w:t>
      </w:r>
      <w:r>
        <w:rPr>
          <w:rFonts w:hint="eastAsia" w:ascii="微软雅黑" w:hAnsi="微软雅黑" w:eastAsia="微软雅黑"/>
          <w:color w:val="000000" w:themeColor="text1"/>
          <w14:textFill>
            <w14:solidFill>
              <w14:schemeClr w14:val="tx1"/>
            </w14:solidFill>
          </w14:textFill>
        </w:rPr>
        <w:t xml:space="preserve">避免重复制作二维码 </w:t>
      </w:r>
      <w:r>
        <w:rPr>
          <w:rFonts w:ascii="微软雅黑" w:hAnsi="微软雅黑" w:eastAsia="微软雅黑"/>
          <w:color w:val="000000" w:themeColor="text1"/>
          <w14:textFill>
            <w14:solidFill>
              <w14:schemeClr w14:val="tx1"/>
            </w14:solidFill>
          </w14:textFill>
        </w:rPr>
        <w:t xml:space="preserve">               B. </w:t>
      </w:r>
      <w:r>
        <w:rPr>
          <w:rFonts w:hint="eastAsia" w:ascii="微软雅黑" w:hAnsi="微软雅黑" w:eastAsia="微软雅黑"/>
          <w:color w:val="000000" w:themeColor="text1"/>
          <w14:textFill>
            <w14:solidFill>
              <w14:schemeClr w14:val="tx1"/>
            </w14:solidFill>
          </w14:textFill>
        </w:rPr>
        <w:t xml:space="preserve">避免推广新内容二维码 </w:t>
      </w:r>
      <w:r>
        <w:rPr>
          <w:rFonts w:ascii="微软雅黑" w:hAnsi="微软雅黑" w:eastAsia="微软雅黑"/>
          <w:color w:val="000000" w:themeColor="text1"/>
          <w14:textFill>
            <w14:solidFill>
              <w14:schemeClr w14:val="tx1"/>
            </w14:solidFill>
          </w14:textFill>
        </w:rPr>
        <w:t xml:space="preserve">   </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C</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使用户不用扫码 </w:t>
      </w:r>
      <w:r>
        <w:rPr>
          <w:rFonts w:ascii="微软雅黑" w:hAnsi="微软雅黑" w:eastAsia="微软雅黑"/>
          <w:color w:val="000000" w:themeColor="text1"/>
          <w14:textFill>
            <w14:solidFill>
              <w14:schemeClr w14:val="tx1"/>
            </w14:solidFill>
          </w14:textFill>
        </w:rPr>
        <w:t xml:space="preserve">                   D. </w:t>
      </w:r>
      <w:r>
        <w:rPr>
          <w:rFonts w:hint="eastAsia" w:ascii="微软雅黑" w:hAnsi="微软雅黑" w:eastAsia="微软雅黑"/>
          <w:color w:val="000000" w:themeColor="text1"/>
          <w14:textFill>
            <w14:solidFill>
              <w14:schemeClr w14:val="tx1"/>
            </w14:solidFill>
          </w14:textFill>
        </w:rPr>
        <w:t>避免二维码不够使用</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1</w:t>
      </w:r>
      <w:r>
        <w:rPr>
          <w:rFonts w:ascii="微软雅黑" w:hAnsi="微软雅黑" w:eastAsia="微软雅黑"/>
          <w:color w:val="000000" w:themeColor="text1"/>
          <w14:textFill>
            <w14:solidFill>
              <w14:schemeClr w14:val="tx1"/>
            </w14:solidFill>
          </w14:textFill>
        </w:rPr>
        <w:t>4</w:t>
      </w:r>
      <w:r>
        <w:rPr>
          <w:rFonts w:hint="eastAsia" w:ascii="微软雅黑" w:hAnsi="微软雅黑" w:eastAsia="微软雅黑"/>
          <w:color w:val="000000" w:themeColor="text1"/>
          <w14:textFill>
            <w14:solidFill>
              <w14:schemeClr w14:val="tx1"/>
            </w14:solidFill>
          </w14:textFill>
        </w:rPr>
        <w:t xml:space="preserve">、微博上发布互动的目的是（ </w:t>
      </w:r>
      <w:r>
        <w:rPr>
          <w:rFonts w:ascii="微软雅黑" w:hAnsi="微软雅黑" w:eastAsia="微软雅黑"/>
          <w:color w:val="000000" w:themeColor="text1"/>
          <w14:textFill>
            <w14:solidFill>
              <w14:schemeClr w14:val="tx1"/>
            </w14:solidFill>
          </w14:textFill>
        </w:rPr>
        <w:t xml:space="preserve"> ABC </w:t>
      </w:r>
      <w:r>
        <w:rPr>
          <w:rFonts w:hint="eastAsia" w:ascii="微软雅黑" w:hAnsi="微软雅黑" w:eastAsia="微软雅黑"/>
          <w:color w:val="000000" w:themeColor="text1"/>
          <w14:textFill>
            <w14:solidFill>
              <w14:schemeClr w14:val="tx1"/>
            </w14:solidFill>
          </w14:textFill>
        </w:rPr>
        <w:t>）</w:t>
      </w:r>
    </w:p>
    <w:p>
      <w:pPr>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A</w:t>
      </w:r>
      <w:r>
        <w:rPr>
          <w:rFonts w:hint="eastAsia" w:ascii="微软雅黑" w:hAnsi="微软雅黑" w:eastAsia="微软雅黑"/>
          <w:color w:val="000000" w:themeColor="text1"/>
          <w14:textFill>
            <w14:solidFill>
              <w14:schemeClr w14:val="tx1"/>
            </w14:solidFill>
          </w14:textFill>
        </w:rPr>
        <w:t>.推广品牌</w:t>
      </w:r>
      <w:r>
        <w:rPr>
          <w:rFonts w:ascii="微软雅黑" w:hAnsi="微软雅黑" w:eastAsia="微软雅黑"/>
          <w:color w:val="000000" w:themeColor="text1"/>
          <w14:textFill>
            <w14:solidFill>
              <w14:schemeClr w14:val="tx1"/>
            </w14:solidFill>
          </w14:textFill>
        </w:rPr>
        <w:t xml:space="preserve">                          B.</w:t>
      </w:r>
      <w:r>
        <w:rPr>
          <w:rFonts w:hint="eastAsia" w:ascii="微软雅黑" w:hAnsi="微软雅黑" w:eastAsia="微软雅黑"/>
          <w:color w:val="000000" w:themeColor="text1"/>
          <w14:textFill>
            <w14:solidFill>
              <w14:schemeClr w14:val="tx1"/>
            </w14:solidFill>
          </w14:textFill>
        </w:rPr>
        <w:t>增加粉丝</w:t>
      </w:r>
    </w:p>
    <w:p>
      <w:pPr>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C.</w:t>
      </w:r>
      <w:r>
        <w:rPr>
          <w:rFonts w:hint="eastAsia" w:ascii="微软雅黑" w:hAnsi="微软雅黑" w:eastAsia="微软雅黑"/>
          <w:color w:val="000000" w:themeColor="text1"/>
          <w14:textFill>
            <w14:solidFill>
              <w14:schemeClr w14:val="tx1"/>
            </w14:solidFill>
          </w14:textFill>
        </w:rPr>
        <w:t>引导消费</w:t>
      </w:r>
      <w:r>
        <w:rPr>
          <w:rFonts w:ascii="微软雅黑" w:hAnsi="微软雅黑" w:eastAsia="微软雅黑"/>
          <w:color w:val="000000" w:themeColor="text1"/>
          <w14:textFill>
            <w14:solidFill>
              <w14:schemeClr w14:val="tx1"/>
            </w14:solidFill>
          </w14:textFill>
        </w:rPr>
        <w:t xml:space="preserve">                          D.</w:t>
      </w:r>
      <w:r>
        <w:rPr>
          <w:rFonts w:hint="eastAsia" w:ascii="微软雅黑" w:hAnsi="微软雅黑" w:eastAsia="微软雅黑"/>
          <w:color w:val="000000" w:themeColor="text1"/>
          <w14:textFill>
            <w14:solidFill>
              <w14:schemeClr w14:val="tx1"/>
            </w14:solidFill>
          </w14:textFill>
        </w:rPr>
        <w:t>赠送奖品</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1</w:t>
      </w:r>
      <w:r>
        <w:rPr>
          <w:rFonts w:ascii="微软雅黑" w:hAnsi="微软雅黑" w:eastAsia="微软雅黑"/>
          <w:color w:val="000000" w:themeColor="text1"/>
          <w14:textFill>
            <w14:solidFill>
              <w14:schemeClr w14:val="tx1"/>
            </w14:solidFill>
          </w14:textFill>
        </w:rPr>
        <w:t>5</w:t>
      </w:r>
      <w:r>
        <w:rPr>
          <w:rFonts w:hint="eastAsia" w:ascii="微软雅黑" w:hAnsi="微软雅黑" w:eastAsia="微软雅黑"/>
          <w:color w:val="000000" w:themeColor="text1"/>
          <w14:textFill>
            <w14:solidFill>
              <w14:schemeClr w14:val="tx1"/>
            </w14:solidFill>
          </w14:textFill>
        </w:rPr>
        <w:t xml:space="preserve">、移动互联网用户消费特点包括（ </w:t>
      </w:r>
      <w:r>
        <w:rPr>
          <w:rFonts w:ascii="微软雅黑" w:hAnsi="微软雅黑" w:eastAsia="微软雅黑"/>
          <w:color w:val="000000" w:themeColor="text1"/>
          <w14:textFill>
            <w14:solidFill>
              <w14:schemeClr w14:val="tx1"/>
            </w14:solidFill>
          </w14:textFill>
        </w:rPr>
        <w:t>ABCD</w:t>
      </w:r>
      <w:r>
        <w:rPr>
          <w:rFonts w:hint="eastAsia" w:ascii="微软雅黑" w:hAnsi="微软雅黑" w:eastAsia="微软雅黑"/>
          <w:color w:val="000000" w:themeColor="text1"/>
          <w14:textFill>
            <w14:solidFill>
              <w14:schemeClr w14:val="tx1"/>
            </w14:solidFill>
          </w14:textFill>
        </w:rPr>
        <w:t xml:space="preserve"> ）</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 xml:space="preserve">A.消费移动化、碎片化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B.消费需求呈现个性化</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 xml:space="preserve">C.消费入口呈现多元化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D.消费决策逐渐理性化</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1</w:t>
      </w:r>
      <w:r>
        <w:rPr>
          <w:rFonts w:ascii="微软雅黑" w:hAnsi="微软雅黑" w:eastAsia="微软雅黑"/>
          <w:color w:val="000000" w:themeColor="text1"/>
          <w14:textFill>
            <w14:solidFill>
              <w14:schemeClr w14:val="tx1"/>
            </w14:solidFill>
          </w14:textFill>
        </w:rPr>
        <w:t>6</w:t>
      </w:r>
      <w:r>
        <w:rPr>
          <w:rFonts w:hint="eastAsia" w:ascii="微软雅黑" w:hAnsi="微软雅黑" w:eastAsia="微软雅黑"/>
          <w:color w:val="000000" w:themeColor="text1"/>
          <w14:textFill>
            <w14:solidFill>
              <w14:schemeClr w14:val="tx1"/>
            </w14:solidFill>
          </w14:textFill>
        </w:rPr>
        <w:t xml:space="preserve">、传统电商平台与微信小店的区别（ </w:t>
      </w:r>
      <w:r>
        <w:rPr>
          <w:rFonts w:ascii="微软雅黑" w:hAnsi="微软雅黑" w:eastAsia="微软雅黑"/>
          <w:color w:val="000000" w:themeColor="text1"/>
          <w14:textFill>
            <w14:solidFill>
              <w14:schemeClr w14:val="tx1"/>
            </w14:solidFill>
          </w14:textFill>
        </w:rPr>
        <w:t xml:space="preserve"> ABCD </w:t>
      </w:r>
      <w:r>
        <w:rPr>
          <w:rFonts w:hint="eastAsia" w:ascii="微软雅黑" w:hAnsi="微软雅黑" w:eastAsia="微软雅黑"/>
          <w:color w:val="000000" w:themeColor="text1"/>
          <w14:textFill>
            <w14:solidFill>
              <w14:schemeClr w14:val="tx1"/>
            </w14:solidFill>
          </w14:textFill>
        </w:rPr>
        <w:t>）</w:t>
      </w:r>
    </w:p>
    <w:p>
      <w:pPr>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A</w:t>
      </w:r>
      <w:r>
        <w:rPr>
          <w:rFonts w:hint="eastAsia" w:ascii="微软雅黑" w:hAnsi="微软雅黑" w:eastAsia="微软雅黑"/>
          <w:color w:val="000000" w:themeColor="text1"/>
          <w14:textFill>
            <w14:solidFill>
              <w14:schemeClr w14:val="tx1"/>
            </w14:solidFill>
          </w14:textFill>
        </w:rPr>
        <w:t xml:space="preserve">.专注于移动市场 </w:t>
      </w:r>
      <w:r>
        <w:rPr>
          <w:rFonts w:ascii="微软雅黑" w:hAnsi="微软雅黑" w:eastAsia="微软雅黑"/>
          <w:color w:val="000000" w:themeColor="text1"/>
          <w14:textFill>
            <w14:solidFill>
              <w14:schemeClr w14:val="tx1"/>
            </w14:solidFill>
          </w14:textFill>
        </w:rPr>
        <w:t xml:space="preserve">                 B.</w:t>
      </w:r>
      <w:r>
        <w:rPr>
          <w:rFonts w:hint="eastAsia" w:ascii="微软雅黑" w:hAnsi="微软雅黑" w:eastAsia="微软雅黑"/>
          <w:color w:val="000000" w:themeColor="text1"/>
          <w14:textFill>
            <w14:solidFill>
              <w14:schemeClr w14:val="tx1"/>
            </w14:solidFill>
          </w14:textFill>
        </w:rPr>
        <w:t>技术要求有区别</w:t>
      </w:r>
    </w:p>
    <w:p>
      <w:pPr>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C.</w:t>
      </w:r>
      <w:r>
        <w:rPr>
          <w:rFonts w:hint="eastAsia" w:ascii="微软雅黑" w:hAnsi="微软雅黑" w:eastAsia="微软雅黑"/>
          <w:color w:val="000000" w:themeColor="text1"/>
          <w14:textFill>
            <w14:solidFill>
              <w14:schemeClr w14:val="tx1"/>
            </w14:solidFill>
          </w14:textFill>
        </w:rPr>
        <w:t xml:space="preserve">理念不同 </w:t>
      </w:r>
      <w:r>
        <w:rPr>
          <w:rFonts w:ascii="微软雅黑" w:hAnsi="微软雅黑" w:eastAsia="微软雅黑"/>
          <w:color w:val="000000" w:themeColor="text1"/>
          <w14:textFill>
            <w14:solidFill>
              <w14:schemeClr w14:val="tx1"/>
            </w14:solidFill>
          </w14:textFill>
        </w:rPr>
        <w:t xml:space="preserve">                       D.</w:t>
      </w:r>
      <w:r>
        <w:rPr>
          <w:rFonts w:hint="eastAsia" w:ascii="微软雅黑" w:hAnsi="微软雅黑" w:eastAsia="微软雅黑"/>
          <w:color w:val="000000" w:themeColor="text1"/>
          <w14:textFill>
            <w14:solidFill>
              <w14:schemeClr w14:val="tx1"/>
            </w14:solidFill>
          </w14:textFill>
        </w:rPr>
        <w:t xml:space="preserve"> 定位不同</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1</w:t>
      </w:r>
      <w:r>
        <w:rPr>
          <w:rFonts w:ascii="微软雅黑" w:hAnsi="微软雅黑" w:eastAsia="微软雅黑"/>
          <w:color w:val="000000" w:themeColor="text1"/>
          <w14:textFill>
            <w14:solidFill>
              <w14:schemeClr w14:val="tx1"/>
            </w14:solidFill>
          </w14:textFill>
        </w:rPr>
        <w:t>7</w:t>
      </w:r>
      <w:r>
        <w:rPr>
          <w:rFonts w:hint="eastAsia" w:ascii="微软雅黑" w:hAnsi="微软雅黑" w:eastAsia="微软雅黑"/>
          <w:color w:val="000000" w:themeColor="text1"/>
          <w14:textFill>
            <w14:solidFill>
              <w14:schemeClr w14:val="tx1"/>
            </w14:solidFill>
          </w14:textFill>
        </w:rPr>
        <w:t>、与基于有线网络的电子商务相比，属于移动商务的特点的是（ A</w:t>
      </w:r>
      <w:r>
        <w:rPr>
          <w:rFonts w:ascii="微软雅黑" w:hAnsi="微软雅黑" w:eastAsia="微软雅黑"/>
          <w:color w:val="000000" w:themeColor="text1"/>
          <w14:textFill>
            <w14:solidFill>
              <w14:schemeClr w14:val="tx1"/>
            </w14:solidFill>
          </w14:textFill>
        </w:rPr>
        <w:t>BC</w:t>
      </w:r>
      <w:r>
        <w:rPr>
          <w:rFonts w:hint="eastAsia" w:ascii="微软雅黑" w:hAnsi="微软雅黑" w:eastAsia="微软雅黑"/>
          <w:color w:val="000000" w:themeColor="text1"/>
          <w14:textFill>
            <w14:solidFill>
              <w14:schemeClr w14:val="tx1"/>
            </w14:solidFill>
          </w14:textFill>
        </w:rPr>
        <w:t xml:space="preserve">  ）</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A.用户数众多，占绝对优势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B.更加个性化的服务 </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C.更好的定位服务               D.更严密的安全性 </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1</w:t>
      </w:r>
      <w:r>
        <w:rPr>
          <w:rFonts w:ascii="微软雅黑" w:hAnsi="微软雅黑" w:eastAsia="微软雅黑"/>
          <w:color w:val="000000" w:themeColor="text1"/>
          <w14:textFill>
            <w14:solidFill>
              <w14:schemeClr w14:val="tx1"/>
            </w14:solidFill>
          </w14:textFill>
        </w:rPr>
        <w:t>8</w:t>
      </w:r>
      <w:r>
        <w:rPr>
          <w:rFonts w:hint="eastAsia" w:ascii="微软雅黑" w:hAnsi="微软雅黑" w:eastAsia="微软雅黑"/>
          <w:color w:val="000000" w:themeColor="text1"/>
          <w14:textFill>
            <w14:solidFill>
              <w14:schemeClr w14:val="tx1"/>
            </w14:solidFill>
          </w14:textFill>
        </w:rPr>
        <w:t>、搭建企业微博矩阵一般包含（</w:t>
      </w:r>
      <w:r>
        <w:rPr>
          <w:rFonts w:ascii="微软雅黑" w:hAnsi="微软雅黑" w:eastAsia="微软雅黑"/>
          <w:color w:val="000000" w:themeColor="text1"/>
          <w14:textFill>
            <w14:solidFill>
              <w14:schemeClr w14:val="tx1"/>
            </w14:solidFill>
          </w14:textFill>
        </w:rPr>
        <w:t xml:space="preserve"> BCDE </w:t>
      </w:r>
      <w:r>
        <w:rPr>
          <w:rFonts w:hint="eastAsia" w:ascii="微软雅黑" w:hAnsi="微软雅黑" w:eastAsia="微软雅黑"/>
          <w:color w:val="000000" w:themeColor="text1"/>
          <w14:textFill>
            <w14:solidFill>
              <w14:schemeClr w14:val="tx1"/>
            </w14:solidFill>
          </w14:textFill>
        </w:rPr>
        <w:t>）</w:t>
      </w:r>
    </w:p>
    <w:p>
      <w:pPr>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A.</w:t>
      </w:r>
      <w:r>
        <w:rPr>
          <w:rFonts w:hint="eastAsia" w:ascii="微软雅黑" w:hAnsi="微软雅黑" w:eastAsia="微软雅黑"/>
          <w:color w:val="000000" w:themeColor="text1"/>
          <w14:textFill>
            <w14:solidFill>
              <w14:schemeClr w14:val="tx1"/>
            </w14:solidFill>
          </w14:textFill>
        </w:rPr>
        <w:t xml:space="preserve">个人微博 </w:t>
      </w:r>
      <w:r>
        <w:rPr>
          <w:rFonts w:ascii="微软雅黑" w:hAnsi="微软雅黑" w:eastAsia="微软雅黑"/>
          <w:color w:val="000000" w:themeColor="text1"/>
          <w14:textFill>
            <w14:solidFill>
              <w14:schemeClr w14:val="tx1"/>
            </w14:solidFill>
          </w14:textFill>
        </w:rPr>
        <w:t xml:space="preserve">                 B.</w:t>
      </w:r>
      <w:r>
        <w:rPr>
          <w:rFonts w:hint="eastAsia" w:ascii="微软雅黑" w:hAnsi="微软雅黑" w:eastAsia="微软雅黑"/>
          <w:color w:val="000000" w:themeColor="text1"/>
          <w14:textFill>
            <w14:solidFill>
              <w14:schemeClr w14:val="tx1"/>
            </w14:solidFill>
          </w14:textFill>
        </w:rPr>
        <w:t xml:space="preserve">企业官方微博 </w:t>
      </w:r>
      <w:r>
        <w:rPr>
          <w:rFonts w:ascii="微软雅黑" w:hAnsi="微软雅黑" w:eastAsia="微软雅黑"/>
          <w:color w:val="000000" w:themeColor="text1"/>
          <w14:textFill>
            <w14:solidFill>
              <w14:schemeClr w14:val="tx1"/>
            </w14:solidFill>
          </w14:textFill>
        </w:rPr>
        <w:t xml:space="preserve">             C.</w:t>
      </w:r>
      <w:r>
        <w:rPr>
          <w:rFonts w:hint="eastAsia" w:ascii="微软雅黑" w:hAnsi="微软雅黑" w:eastAsia="微软雅黑"/>
          <w:color w:val="000000" w:themeColor="text1"/>
          <w14:textFill>
            <w14:solidFill>
              <w14:schemeClr w14:val="tx1"/>
            </w14:solidFill>
          </w14:textFill>
        </w:rPr>
        <w:t xml:space="preserve">客服微博 </w:t>
      </w:r>
      <w:r>
        <w:rPr>
          <w:rFonts w:ascii="微软雅黑" w:hAnsi="微软雅黑" w:eastAsia="微软雅黑"/>
          <w:color w:val="000000" w:themeColor="text1"/>
          <w14:textFill>
            <w14:solidFill>
              <w14:schemeClr w14:val="tx1"/>
            </w14:solidFill>
          </w14:textFill>
        </w:rPr>
        <w:t xml:space="preserve">   </w:t>
      </w:r>
    </w:p>
    <w:p>
      <w:pPr>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D.</w:t>
      </w:r>
      <w:r>
        <w:rPr>
          <w:rFonts w:hint="eastAsia" w:ascii="微软雅黑" w:hAnsi="微软雅黑" w:eastAsia="微软雅黑"/>
          <w:color w:val="000000" w:themeColor="text1"/>
          <w14:textFill>
            <w14:solidFill>
              <w14:schemeClr w14:val="tx1"/>
            </w14:solidFill>
          </w14:textFill>
        </w:rPr>
        <w:t xml:space="preserve">产品微博 </w:t>
      </w:r>
      <w:r>
        <w:rPr>
          <w:rFonts w:ascii="微软雅黑" w:hAnsi="微软雅黑" w:eastAsia="微软雅黑"/>
          <w:color w:val="000000" w:themeColor="text1"/>
          <w14:textFill>
            <w14:solidFill>
              <w14:schemeClr w14:val="tx1"/>
            </w14:solidFill>
          </w14:textFill>
        </w:rPr>
        <w:t xml:space="preserve">                  E.</w:t>
      </w:r>
      <w:r>
        <w:rPr>
          <w:rFonts w:hint="eastAsia" w:ascii="微软雅黑" w:hAnsi="微软雅黑" w:eastAsia="微软雅黑"/>
          <w:color w:val="000000" w:themeColor="text1"/>
          <w14:textFill>
            <w14:solidFill>
              <w14:schemeClr w14:val="tx1"/>
            </w14:solidFill>
          </w14:textFill>
        </w:rPr>
        <w:t>市场微博</w:t>
      </w:r>
    </w:p>
    <w:p>
      <w:pPr>
        <w:spacing w:line="360" w:lineRule="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1</w:t>
      </w:r>
      <w:r>
        <w:rPr>
          <w:rFonts w:ascii="微软雅黑" w:hAnsi="微软雅黑" w:eastAsia="微软雅黑"/>
          <w:color w:val="000000" w:themeColor="text1"/>
          <w14:textFill>
            <w14:solidFill>
              <w14:schemeClr w14:val="tx1"/>
            </w14:solidFill>
          </w14:textFill>
        </w:rPr>
        <w:t>9</w:t>
      </w:r>
      <w:r>
        <w:rPr>
          <w:rFonts w:hint="eastAsia" w:ascii="微软雅黑" w:hAnsi="微软雅黑" w:eastAsia="微软雅黑"/>
          <w:color w:val="000000" w:themeColor="text1"/>
          <w14:textFill>
            <w14:solidFill>
              <w14:schemeClr w14:val="tx1"/>
            </w14:solidFill>
          </w14:textFill>
        </w:rPr>
        <w:t xml:space="preserve">、下列属于正确的内容营销策略的是（ </w:t>
      </w:r>
      <w:r>
        <w:rPr>
          <w:rFonts w:ascii="微软雅黑" w:hAnsi="微软雅黑" w:eastAsia="微软雅黑"/>
          <w:color w:val="000000" w:themeColor="text1"/>
          <w14:textFill>
            <w14:solidFill>
              <w14:schemeClr w14:val="tx1"/>
            </w14:solidFill>
          </w14:textFill>
        </w:rPr>
        <w:t>ABCDE</w:t>
      </w:r>
      <w:r>
        <w:rPr>
          <w:rFonts w:hint="eastAsia" w:ascii="微软雅黑" w:hAnsi="微软雅黑" w:eastAsia="微软雅黑"/>
          <w:color w:val="000000" w:themeColor="text1"/>
          <w14:textFill>
            <w14:solidFill>
              <w14:schemeClr w14:val="tx1"/>
            </w14:solidFill>
          </w14:textFill>
        </w:rPr>
        <w:t xml:space="preserve">  ）</w:t>
      </w:r>
    </w:p>
    <w:p>
      <w:pPr>
        <w:spacing w:line="360" w:lineRule="auto"/>
        <w:jc w:val="lef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 xml:space="preserve">A.热点性内容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B.时效性内容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C.持续性内容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 xml:space="preserve">D.实战性内容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E.促销性内容</w:t>
      </w:r>
    </w:p>
    <w:p>
      <w:pPr>
        <w:spacing w:line="360" w:lineRule="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2</w:t>
      </w:r>
      <w:r>
        <w:rPr>
          <w:rFonts w:ascii="微软雅黑" w:hAnsi="微软雅黑" w:eastAsia="微软雅黑"/>
          <w:color w:val="000000" w:themeColor="text1"/>
          <w14:textFill>
            <w14:solidFill>
              <w14:schemeClr w14:val="tx1"/>
            </w14:solidFill>
          </w14:textFill>
        </w:rPr>
        <w:t>0</w:t>
      </w:r>
      <w:r>
        <w:rPr>
          <w:rFonts w:hint="eastAsia" w:ascii="微软雅黑" w:hAnsi="微软雅黑" w:eastAsia="微软雅黑"/>
          <w:color w:val="000000" w:themeColor="text1"/>
          <w14:textFill>
            <w14:solidFill>
              <w14:schemeClr w14:val="tx1"/>
            </w14:solidFill>
          </w14:textFill>
        </w:rPr>
        <w:t xml:space="preserve">、以下哪些营销策略，不符合微博营销的特点（ </w:t>
      </w:r>
      <w:r>
        <w:rPr>
          <w:rFonts w:ascii="微软雅黑" w:hAnsi="微软雅黑" w:eastAsia="微软雅黑"/>
          <w:color w:val="000000" w:themeColor="text1"/>
          <w14:textFill>
            <w14:solidFill>
              <w14:schemeClr w14:val="tx1"/>
            </w14:solidFill>
          </w14:textFill>
        </w:rPr>
        <w:t xml:space="preserve">ABCDE  </w:t>
      </w:r>
      <w:r>
        <w:rPr>
          <w:rFonts w:hint="eastAsia" w:ascii="微软雅黑" w:hAnsi="微软雅黑" w:eastAsia="微软雅黑"/>
          <w:color w:val="000000" w:themeColor="text1"/>
          <w14:textFill>
            <w14:solidFill>
              <w14:schemeClr w14:val="tx1"/>
            </w14:solidFill>
          </w14:textFill>
        </w:rPr>
        <w:t>）</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A</w:t>
      </w:r>
      <w:r>
        <w:rPr>
          <w:rFonts w:ascii="微软雅黑" w:hAnsi="微软雅黑" w:eastAsia="微软雅黑"/>
          <w:color w:val="000000" w:themeColor="text1"/>
          <w14:textFill>
            <w14:solidFill>
              <w14:schemeClr w14:val="tx1"/>
            </w14:solidFill>
          </w14:textFill>
        </w:rPr>
        <w:t>.</w:t>
      </w:r>
      <w:r>
        <w:rPr>
          <w:rFonts w:hint="eastAsia" w:ascii="微软雅黑" w:hAnsi="微软雅黑" w:eastAsia="微软雅黑"/>
          <w:color w:val="000000" w:themeColor="text1"/>
          <w14:textFill>
            <w14:solidFill>
              <w14:schemeClr w14:val="tx1"/>
            </w14:solidFill>
          </w14:textFill>
        </w:rPr>
        <w:t>目标不明确</w:t>
      </w:r>
      <w:r>
        <w:rPr>
          <w:rFonts w:ascii="微软雅黑" w:hAnsi="微软雅黑" w:eastAsia="微软雅黑"/>
          <w:color w:val="000000" w:themeColor="text1"/>
          <w14:textFill>
            <w14:solidFill>
              <w14:schemeClr w14:val="tx1"/>
            </w14:solidFill>
          </w14:textFill>
        </w:rPr>
        <w:t xml:space="preserve">                         B.</w:t>
      </w:r>
      <w:r>
        <w:rPr>
          <w:rFonts w:hint="eastAsia" w:ascii="微软雅黑" w:hAnsi="微软雅黑" w:eastAsia="微软雅黑"/>
          <w:color w:val="000000" w:themeColor="text1"/>
          <w14:textFill>
            <w14:solidFill>
              <w14:schemeClr w14:val="tx1"/>
            </w14:solidFill>
          </w14:textFill>
        </w:rPr>
        <w:t>内容空洞无内涵</w:t>
      </w:r>
      <w:r>
        <w:rPr>
          <w:rFonts w:ascii="微软雅黑" w:hAnsi="微软雅黑" w:eastAsia="微软雅黑"/>
          <w:color w:val="000000" w:themeColor="text1"/>
          <w14:textFill>
            <w14:solidFill>
              <w14:schemeClr w14:val="tx1"/>
            </w14:solidFill>
          </w14:textFill>
        </w:rPr>
        <w:t xml:space="preserve"> </w:t>
      </w:r>
    </w:p>
    <w:p>
      <w:pPr>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C.</w:t>
      </w:r>
      <w:r>
        <w:rPr>
          <w:rFonts w:hint="eastAsia" w:ascii="微软雅黑" w:hAnsi="微软雅黑" w:eastAsia="微软雅黑"/>
          <w:color w:val="000000" w:themeColor="text1"/>
          <w14:textFill>
            <w14:solidFill>
              <w14:schemeClr w14:val="tx1"/>
            </w14:solidFill>
          </w14:textFill>
        </w:rPr>
        <w:t>盲目举办活动</w:t>
      </w:r>
      <w:r>
        <w:rPr>
          <w:rFonts w:ascii="微软雅黑" w:hAnsi="微软雅黑" w:eastAsia="微软雅黑"/>
          <w:color w:val="000000" w:themeColor="text1"/>
          <w14:textFill>
            <w14:solidFill>
              <w14:schemeClr w14:val="tx1"/>
            </w14:solidFill>
          </w14:textFill>
        </w:rPr>
        <w:t xml:space="preserve">                       D.</w:t>
      </w:r>
      <w:r>
        <w:rPr>
          <w:rFonts w:hint="eastAsia" w:ascii="微软雅黑" w:hAnsi="微软雅黑" w:eastAsia="微软雅黑"/>
          <w:color w:val="000000" w:themeColor="text1"/>
          <w14:textFill>
            <w14:solidFill>
              <w14:schemeClr w14:val="tx1"/>
            </w14:solidFill>
          </w14:textFill>
        </w:rPr>
        <w:t>在微博中夸大产品功能</w:t>
      </w:r>
    </w:p>
    <w:p>
      <w:pPr>
        <w:rPr>
          <w:rFonts w:hint="eastAsia"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E.</w:t>
      </w:r>
      <w:r>
        <w:rPr>
          <w:rFonts w:hint="eastAsia" w:ascii="微软雅黑" w:hAnsi="微软雅黑" w:eastAsia="微软雅黑"/>
          <w:color w:val="000000" w:themeColor="text1"/>
          <w14:textFill>
            <w14:solidFill>
              <w14:schemeClr w14:val="tx1"/>
            </w14:solidFill>
          </w14:textFill>
        </w:rPr>
        <w:t>购买假粉</w:t>
      </w:r>
    </w:p>
    <w:p>
      <w:pPr>
        <w:pStyle w:val="3"/>
        <w:rPr>
          <w:rFonts w:ascii="微软雅黑" w:hAnsi="微软雅黑" w:eastAsia="微软雅黑"/>
          <w:color w:val="000000" w:themeColor="text1"/>
          <w:sz w:val="24"/>
          <w:szCs w:val="24"/>
          <w14:textFill>
            <w14:solidFill>
              <w14:schemeClr w14:val="tx1"/>
            </w14:solidFill>
          </w14:textFill>
        </w:rPr>
      </w:pPr>
      <w:bookmarkStart w:id="4" w:name="_Toc523496832"/>
      <w:bookmarkStart w:id="5" w:name="_Toc525295495"/>
      <w:r>
        <w:rPr>
          <w:rFonts w:hint="eastAsia" w:ascii="微软雅黑" w:hAnsi="微软雅黑" w:eastAsia="微软雅黑"/>
          <w:color w:val="000000" w:themeColor="text1"/>
          <w:sz w:val="24"/>
          <w:szCs w:val="24"/>
          <w14:textFill>
            <w14:solidFill>
              <w14:schemeClr w14:val="tx1"/>
            </w14:solidFill>
          </w14:textFill>
        </w:rPr>
        <w:t>三、判断题（1</w:t>
      </w:r>
      <w:r>
        <w:rPr>
          <w:rFonts w:ascii="微软雅黑" w:hAnsi="微软雅黑" w:eastAsia="微软雅黑"/>
          <w:color w:val="000000" w:themeColor="text1"/>
          <w:sz w:val="24"/>
          <w:szCs w:val="24"/>
          <w14:textFill>
            <w14:solidFill>
              <w14:schemeClr w14:val="tx1"/>
            </w14:solidFill>
          </w14:textFill>
        </w:rPr>
        <w:t>0</w:t>
      </w:r>
      <w:r>
        <w:rPr>
          <w:rFonts w:hint="eastAsia" w:ascii="微软雅黑" w:hAnsi="微软雅黑" w:eastAsia="微软雅黑"/>
          <w:color w:val="000000" w:themeColor="text1"/>
          <w:sz w:val="24"/>
          <w:szCs w:val="24"/>
          <w14:textFill>
            <w14:solidFill>
              <w14:schemeClr w14:val="tx1"/>
            </w14:solidFill>
          </w14:textFill>
        </w:rPr>
        <w:t>道，每道</w:t>
      </w:r>
      <w:r>
        <w:rPr>
          <w:rFonts w:ascii="微软雅黑" w:hAnsi="微软雅黑" w:eastAsia="微软雅黑"/>
          <w:color w:val="000000" w:themeColor="text1"/>
          <w:sz w:val="24"/>
          <w:szCs w:val="24"/>
          <w14:textFill>
            <w14:solidFill>
              <w14:schemeClr w14:val="tx1"/>
            </w14:solidFill>
          </w14:textFill>
        </w:rPr>
        <w:t>1</w:t>
      </w:r>
      <w:r>
        <w:rPr>
          <w:rFonts w:hint="eastAsia" w:ascii="微软雅黑" w:hAnsi="微软雅黑" w:eastAsia="微软雅黑"/>
          <w:color w:val="000000" w:themeColor="text1"/>
          <w:sz w:val="24"/>
          <w:szCs w:val="24"/>
          <w14:textFill>
            <w14:solidFill>
              <w14:schemeClr w14:val="tx1"/>
            </w14:solidFill>
          </w14:textFill>
        </w:rPr>
        <w:t>分，共计</w:t>
      </w:r>
      <w:r>
        <w:rPr>
          <w:rFonts w:ascii="微软雅黑" w:hAnsi="微软雅黑" w:eastAsia="微软雅黑"/>
          <w:color w:val="000000" w:themeColor="text1"/>
          <w:sz w:val="24"/>
          <w:szCs w:val="24"/>
          <w14:textFill>
            <w14:solidFill>
              <w14:schemeClr w14:val="tx1"/>
            </w14:solidFill>
          </w14:textFill>
        </w:rPr>
        <w:t>10</w:t>
      </w:r>
      <w:r>
        <w:rPr>
          <w:rFonts w:hint="eastAsia" w:ascii="微软雅黑" w:hAnsi="微软雅黑" w:eastAsia="微软雅黑"/>
          <w:color w:val="000000" w:themeColor="text1"/>
          <w:sz w:val="24"/>
          <w:szCs w:val="24"/>
          <w14:textFill>
            <w14:solidFill>
              <w14:schemeClr w14:val="tx1"/>
            </w14:solidFill>
          </w14:textFill>
        </w:rPr>
        <w:t>分）</w:t>
      </w:r>
      <w:bookmarkEnd w:id="4"/>
      <w:bookmarkEnd w:id="5"/>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 xml:space="preserve">1. 移动支付技术的唯一代表是二维码。（  </w:t>
      </w:r>
      <w:r>
        <w:rPr>
          <w:rFonts w:ascii="微软雅黑" w:hAnsi="微软雅黑" w:eastAsia="微软雅黑"/>
          <w:color w:val="000000" w:themeColor="text1"/>
          <w14:textFill>
            <w14:solidFill>
              <w14:schemeClr w14:val="tx1"/>
            </w14:solidFill>
          </w14:textFill>
        </w:rPr>
        <w:t>×</w:t>
      </w:r>
      <w:r>
        <w:rPr>
          <w:rFonts w:hint="eastAsia" w:ascii="微软雅黑" w:hAnsi="微软雅黑" w:eastAsia="微软雅黑"/>
          <w:color w:val="000000" w:themeColor="text1"/>
          <w14:textFill>
            <w14:solidFill>
              <w14:schemeClr w14:val="tx1"/>
            </w14:solidFill>
          </w14:textFill>
        </w:rPr>
        <w:t xml:space="preserve">  ）</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2. 二维条码利用了计算机图像处理技术、组合编码原理等。（ √  ）</w:t>
      </w:r>
      <w:r>
        <w:rPr>
          <w:rFonts w:ascii="微软雅黑" w:hAnsi="微软雅黑" w:eastAsia="微软雅黑"/>
          <w:color w:val="000000" w:themeColor="text1"/>
          <w14:textFill>
            <w14:solidFill>
              <w14:schemeClr w14:val="tx1"/>
            </w14:solidFill>
          </w14:textFill>
        </w:rPr>
        <w:t xml:space="preserve"> </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3.</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去中心化的电子商务模式是以微博、微信等移动社交平台为依托。（ √  ）</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4.</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移动电子商务市场是互联网行业和传统商业相互融合的市场平台。（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w:t>
      </w:r>
    </w:p>
    <w:p>
      <w:pPr>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5</w:t>
      </w:r>
      <w:r>
        <w:rPr>
          <w:rFonts w:hint="eastAsia" w:ascii="微软雅黑" w:hAnsi="微软雅黑" w:eastAsia="微软雅黑"/>
          <w:color w:val="000000" w:themeColor="text1"/>
          <w14:textFill>
            <w14:solidFill>
              <w14:schemeClr w14:val="tx1"/>
            </w14:solidFill>
          </w14:textFill>
        </w:rPr>
        <w:t xml:space="preserve">. 无线局域网使用的技术主要是GPRS。（  </w:t>
      </w:r>
      <w:r>
        <w:rPr>
          <w:rFonts w:ascii="微软雅黑" w:hAnsi="微软雅黑" w:eastAsia="微软雅黑"/>
          <w:color w:val="000000" w:themeColor="text1"/>
          <w14:textFill>
            <w14:solidFill>
              <w14:schemeClr w14:val="tx1"/>
            </w14:solidFill>
          </w14:textFill>
        </w:rPr>
        <w:t>×</w:t>
      </w:r>
      <w:r>
        <w:rPr>
          <w:rFonts w:hint="eastAsia" w:ascii="微软雅黑" w:hAnsi="微软雅黑" w:eastAsia="微软雅黑"/>
          <w:color w:val="000000" w:themeColor="text1"/>
          <w14:textFill>
            <w14:solidFill>
              <w14:schemeClr w14:val="tx1"/>
            </w14:solidFill>
          </w14:textFill>
        </w:rPr>
        <w:t xml:space="preserve">  ）</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解析：无线局域网使用的技术主要是Wi-Fi。</w:t>
      </w:r>
    </w:p>
    <w:p>
      <w:pPr>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6</w:t>
      </w:r>
      <w:r>
        <w:rPr>
          <w:rFonts w:hint="eastAsia" w:ascii="微软雅黑" w:hAnsi="微软雅黑" w:eastAsia="微软雅黑"/>
          <w:color w:val="000000" w:themeColor="text1"/>
          <w14:textFill>
            <w14:solidFill>
              <w14:schemeClr w14:val="tx1"/>
            </w14:solidFill>
          </w14:textFill>
        </w:rPr>
        <w:t>. 移动电商中 DRM是什么含义数字版权管理。（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w:t>
      </w:r>
    </w:p>
    <w:p>
      <w:pPr>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7</w:t>
      </w:r>
      <w:r>
        <w:rPr>
          <w:rFonts w:hint="eastAsia" w:ascii="微软雅黑" w:hAnsi="微软雅黑" w:eastAsia="微软雅黑"/>
          <w:color w:val="000000" w:themeColor="text1"/>
          <w14:textFill>
            <w14:solidFill>
              <w14:schemeClr w14:val="tx1"/>
            </w14:solidFill>
          </w14:textFill>
        </w:rPr>
        <w:t>.</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3G的主流应用技术标准为</w:t>
      </w:r>
      <w:r>
        <w:rPr>
          <w:rFonts w:ascii="微软雅黑" w:hAnsi="微软雅黑" w:eastAsia="微软雅黑"/>
          <w:color w:val="000000" w:themeColor="text1"/>
          <w14:textFill>
            <w14:solidFill>
              <w14:schemeClr w14:val="tx1"/>
            </w14:solidFill>
          </w14:textFill>
        </w:rPr>
        <w:t>WLAN</w:t>
      </w:r>
      <w:r>
        <w:rPr>
          <w:rFonts w:hint="eastAsia" w:ascii="微软雅黑" w:hAnsi="微软雅黑" w:eastAsia="微软雅黑"/>
          <w:color w:val="000000" w:themeColor="text1"/>
          <w14:textFill>
            <w14:solidFill>
              <w14:schemeClr w14:val="tx1"/>
            </w14:solidFill>
          </w14:textFill>
        </w:rPr>
        <w:t xml:space="preserve">标准、CDMA2000、TD-SCDMA、WCDMA。（  </w:t>
      </w:r>
      <w:r>
        <w:rPr>
          <w:rFonts w:ascii="微软雅黑" w:hAnsi="微软雅黑" w:eastAsia="微软雅黑"/>
          <w:color w:val="000000" w:themeColor="text1"/>
          <w14:textFill>
            <w14:solidFill>
              <w14:schemeClr w14:val="tx1"/>
            </w14:solidFill>
          </w14:textFill>
        </w:rPr>
        <w:t>×</w:t>
      </w:r>
      <w:r>
        <w:rPr>
          <w:rFonts w:hint="eastAsia" w:ascii="微软雅黑" w:hAnsi="微软雅黑" w:eastAsia="微软雅黑"/>
          <w:color w:val="000000" w:themeColor="text1"/>
          <w14:textFill>
            <w14:solidFill>
              <w14:schemeClr w14:val="tx1"/>
            </w14:solidFill>
          </w14:textFill>
        </w:rPr>
        <w:t xml:space="preserve">  ）</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解析：3G的主流应用技术标准CDMA2000、TD-SCDMA、WCDMA，无</w:t>
      </w:r>
      <w:r>
        <w:rPr>
          <w:rFonts w:ascii="微软雅黑" w:hAnsi="微软雅黑" w:eastAsia="微软雅黑"/>
          <w:color w:val="000000" w:themeColor="text1"/>
          <w14:textFill>
            <w14:solidFill>
              <w14:schemeClr w14:val="tx1"/>
            </w14:solidFill>
          </w14:textFill>
        </w:rPr>
        <w:t>WLAN</w:t>
      </w:r>
      <w:r>
        <w:rPr>
          <w:rFonts w:hint="eastAsia" w:ascii="微软雅黑" w:hAnsi="微软雅黑" w:eastAsia="微软雅黑"/>
          <w:color w:val="000000" w:themeColor="text1"/>
          <w14:textFill>
            <w14:solidFill>
              <w14:schemeClr w14:val="tx1"/>
            </w14:solidFill>
          </w14:textFill>
        </w:rPr>
        <w:t>标准。</w:t>
      </w:r>
    </w:p>
    <w:p>
      <w:pPr>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8</w:t>
      </w:r>
      <w:r>
        <w:rPr>
          <w:rFonts w:hint="eastAsia" w:ascii="微软雅黑" w:hAnsi="微软雅黑" w:eastAsia="微软雅黑"/>
          <w:color w:val="000000" w:themeColor="text1"/>
          <w14:textFill>
            <w14:solidFill>
              <w14:schemeClr w14:val="tx1"/>
            </w14:solidFill>
          </w14:textFill>
        </w:rPr>
        <w:t>.</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WPKI无线公开密钥体系中使用的公开密钥、数字证书、CA认证来保证其安全性。（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w:t>
      </w:r>
    </w:p>
    <w:p>
      <w:pPr>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9</w:t>
      </w:r>
      <w:r>
        <w:rPr>
          <w:rFonts w:hint="eastAsia" w:ascii="微软雅黑" w:hAnsi="微软雅黑" w:eastAsia="微软雅黑"/>
          <w:color w:val="000000" w:themeColor="text1"/>
          <w14:textFill>
            <w14:solidFill>
              <w14:schemeClr w14:val="tx1"/>
            </w14:solidFill>
          </w14:textFill>
        </w:rPr>
        <w:t>. 移动商务的价值链构成应该包括双向研发机构，既应该包括基础的技术研发机构，又应该包括市场研发机构。（  √</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w:t>
      </w:r>
    </w:p>
    <w:p>
      <w:pPr>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1</w:t>
      </w:r>
      <w:r>
        <w:rPr>
          <w:rFonts w:ascii="微软雅黑" w:hAnsi="微软雅黑" w:eastAsia="微软雅黑"/>
          <w:color w:val="000000" w:themeColor="text1"/>
          <w14:textFill>
            <w14:solidFill>
              <w14:schemeClr w14:val="tx1"/>
            </w14:solidFill>
          </w14:textFill>
        </w:rPr>
        <w:t xml:space="preserve">0. </w:t>
      </w:r>
      <w:r>
        <w:rPr>
          <w:rFonts w:hint="eastAsia" w:ascii="微软雅黑" w:hAnsi="微软雅黑" w:eastAsia="微软雅黑"/>
          <w:color w:val="000000" w:themeColor="text1"/>
          <w14:textFill>
            <w14:solidFill>
              <w14:schemeClr w14:val="tx1"/>
            </w14:solidFill>
          </w14:textFill>
        </w:rPr>
        <w:t>发生移动电子商务安全事故，一定程度上是因为本身的安全部署存在漏洞，让攻击者有机可乘。（ √  ）</w:t>
      </w:r>
    </w:p>
    <w:p>
      <w:pPr>
        <w:pStyle w:val="3"/>
        <w:rPr>
          <w:rFonts w:ascii="微软雅黑" w:hAnsi="微软雅黑" w:eastAsia="微软雅黑"/>
          <w:color w:val="000000" w:themeColor="text1"/>
          <w:sz w:val="24"/>
          <w:szCs w:val="24"/>
          <w14:textFill>
            <w14:solidFill>
              <w14:schemeClr w14:val="tx1"/>
            </w14:solidFill>
          </w14:textFill>
        </w:rPr>
      </w:pPr>
      <w:bookmarkStart w:id="6" w:name="_Toc525295496"/>
      <w:r>
        <w:rPr>
          <w:rFonts w:hint="eastAsia" w:ascii="微软雅黑" w:hAnsi="微软雅黑" w:eastAsia="微软雅黑"/>
          <w:color w:val="000000" w:themeColor="text1"/>
          <w:sz w:val="24"/>
          <w:szCs w:val="24"/>
          <w14:textFill>
            <w14:solidFill>
              <w14:schemeClr w14:val="tx1"/>
            </w14:solidFill>
          </w14:textFill>
        </w:rPr>
        <w:t>四、填空题（</w:t>
      </w:r>
      <w:r>
        <w:rPr>
          <w:rFonts w:ascii="微软雅黑" w:hAnsi="微软雅黑" w:eastAsia="微软雅黑"/>
          <w:color w:val="000000" w:themeColor="text1"/>
          <w:sz w:val="24"/>
          <w:szCs w:val="24"/>
          <w14:textFill>
            <w14:solidFill>
              <w14:schemeClr w14:val="tx1"/>
            </w14:solidFill>
          </w14:textFill>
        </w:rPr>
        <w:t>10</w:t>
      </w:r>
      <w:r>
        <w:rPr>
          <w:rFonts w:hint="eastAsia" w:ascii="微软雅黑" w:hAnsi="微软雅黑" w:eastAsia="微软雅黑"/>
          <w:color w:val="000000" w:themeColor="text1"/>
          <w:sz w:val="24"/>
          <w:szCs w:val="24"/>
          <w14:textFill>
            <w14:solidFill>
              <w14:schemeClr w14:val="tx1"/>
            </w14:solidFill>
          </w14:textFill>
        </w:rPr>
        <w:t>道，每道</w:t>
      </w:r>
      <w:r>
        <w:rPr>
          <w:rFonts w:ascii="微软雅黑" w:hAnsi="微软雅黑" w:eastAsia="微软雅黑"/>
          <w:color w:val="000000" w:themeColor="text1"/>
          <w:sz w:val="24"/>
          <w:szCs w:val="24"/>
          <w14:textFill>
            <w14:solidFill>
              <w14:schemeClr w14:val="tx1"/>
            </w14:solidFill>
          </w14:textFill>
        </w:rPr>
        <w:t>2</w:t>
      </w:r>
      <w:r>
        <w:rPr>
          <w:rFonts w:hint="eastAsia" w:ascii="微软雅黑" w:hAnsi="微软雅黑" w:eastAsia="微软雅黑"/>
          <w:color w:val="000000" w:themeColor="text1"/>
          <w:sz w:val="24"/>
          <w:szCs w:val="24"/>
          <w14:textFill>
            <w14:solidFill>
              <w14:schemeClr w14:val="tx1"/>
            </w14:solidFill>
          </w14:textFill>
        </w:rPr>
        <w:t>分，共计</w:t>
      </w:r>
      <w:r>
        <w:rPr>
          <w:rFonts w:ascii="微软雅黑" w:hAnsi="微软雅黑" w:eastAsia="微软雅黑"/>
          <w:color w:val="000000" w:themeColor="text1"/>
          <w:sz w:val="24"/>
          <w:szCs w:val="24"/>
          <w14:textFill>
            <w14:solidFill>
              <w14:schemeClr w14:val="tx1"/>
            </w14:solidFill>
          </w14:textFill>
        </w:rPr>
        <w:t>20</w:t>
      </w:r>
      <w:r>
        <w:rPr>
          <w:rFonts w:hint="eastAsia" w:ascii="微软雅黑" w:hAnsi="微软雅黑" w:eastAsia="微软雅黑"/>
          <w:color w:val="000000" w:themeColor="text1"/>
          <w:sz w:val="24"/>
          <w:szCs w:val="24"/>
          <w14:textFill>
            <w14:solidFill>
              <w14:schemeClr w14:val="tx1"/>
            </w14:solidFill>
          </w14:textFill>
        </w:rPr>
        <w:t>分）</w:t>
      </w:r>
      <w:bookmarkEnd w:id="6"/>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1、第一代移动商务是以</w:t>
      </w:r>
      <w:r>
        <w:rPr>
          <w:rFonts w:hint="eastAsia" w:ascii="微软雅黑" w:hAnsi="微软雅黑" w:eastAsia="微软雅黑"/>
          <w:color w:val="000000" w:themeColor="text1"/>
          <w:u w:val="single"/>
          <w14:textFill>
            <w14:solidFill>
              <w14:schemeClr w14:val="tx1"/>
            </w14:solidFill>
          </w14:textFill>
        </w:rPr>
        <w:t xml:space="preserve">  短讯  </w:t>
      </w:r>
      <w:r>
        <w:rPr>
          <w:rFonts w:hint="eastAsia" w:ascii="微软雅黑" w:hAnsi="微软雅黑" w:eastAsia="微软雅黑"/>
          <w:color w:val="000000" w:themeColor="text1"/>
          <w14:textFill>
            <w14:solidFill>
              <w14:schemeClr w14:val="tx1"/>
            </w14:solidFill>
          </w14:textFill>
        </w:rPr>
        <w:t>作为载体。</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2</w:t>
      </w:r>
      <w:r>
        <w:rPr>
          <w:rFonts w:ascii="微软雅黑" w:hAnsi="微软雅黑" w:eastAsia="微软雅黑"/>
          <w:color w:val="000000" w:themeColor="text1"/>
          <w14:textFill>
            <w14:solidFill>
              <w14:schemeClr w14:val="tx1"/>
            </w14:solidFill>
          </w14:textFill>
        </w:rPr>
        <w:t>.</w:t>
      </w:r>
      <w:r>
        <w:rPr>
          <w:rFonts w:hint="eastAsia" w:ascii="微软雅黑" w:hAnsi="微软雅黑" w:eastAsia="微软雅黑"/>
          <w:color w:val="000000" w:themeColor="text1"/>
          <w14:textFill>
            <w14:solidFill>
              <w14:schemeClr w14:val="tx1"/>
            </w14:solidFill>
          </w14:textFill>
        </w:rPr>
        <w:t xml:space="preserve"> 原型设计可分为</w:t>
      </w:r>
      <w:r>
        <w:rPr>
          <w:rFonts w:hint="eastAsia" w:ascii="微软雅黑" w:hAnsi="微软雅黑" w:eastAsia="微软雅黑"/>
          <w:color w:val="000000" w:themeColor="text1"/>
          <w:u w:val="single"/>
          <w14:textFill>
            <w14:solidFill>
              <w14:schemeClr w14:val="tx1"/>
            </w14:solidFill>
          </w14:textFill>
        </w:rPr>
        <w:t xml:space="preserve">  低保真原型  </w:t>
      </w:r>
      <w:r>
        <w:rPr>
          <w:rFonts w:hint="eastAsia" w:ascii="微软雅黑" w:hAnsi="微软雅黑" w:eastAsia="微软雅黑"/>
          <w:color w:val="000000" w:themeColor="text1"/>
          <w14:textFill>
            <w14:solidFill>
              <w14:schemeClr w14:val="tx1"/>
            </w14:solidFill>
          </w14:textFill>
        </w:rPr>
        <w:t>与高保真原型。</w:t>
      </w:r>
    </w:p>
    <w:p>
      <w:pPr>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3</w:t>
      </w:r>
      <w:r>
        <w:rPr>
          <w:rFonts w:hint="eastAsia" w:ascii="微软雅黑" w:hAnsi="微软雅黑" w:eastAsia="微软雅黑"/>
          <w:color w:val="000000" w:themeColor="text1"/>
          <w14:textFill>
            <w14:solidFill>
              <w14:schemeClr w14:val="tx1"/>
            </w14:solidFill>
          </w14:textFill>
        </w:rPr>
        <w:t>.</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H5营销的常见形式包括</w:t>
      </w:r>
      <w:r>
        <w:rPr>
          <w:rFonts w:hint="eastAsia" w:ascii="微软雅黑" w:hAnsi="微软雅黑" w:eastAsia="微软雅黑"/>
          <w:color w:val="000000" w:themeColor="text1"/>
          <w:u w:val="single"/>
          <w14:textFill>
            <w14:solidFill>
              <w14:schemeClr w14:val="tx1"/>
            </w14:solidFill>
          </w14:textFill>
        </w:rPr>
        <w:t xml:space="preserve"> </w:t>
      </w:r>
      <w:r>
        <w:rPr>
          <w:rFonts w:ascii="微软雅黑" w:hAnsi="微软雅黑" w:eastAsia="微软雅黑"/>
          <w:color w:val="000000" w:themeColor="text1"/>
          <w:u w:val="single"/>
          <w14:textFill>
            <w14:solidFill>
              <w14:schemeClr w14:val="tx1"/>
            </w14:solidFill>
          </w14:textFill>
        </w:rPr>
        <w:t xml:space="preserve"> </w:t>
      </w:r>
      <w:r>
        <w:rPr>
          <w:rFonts w:hint="eastAsia" w:ascii="微软雅黑" w:hAnsi="微软雅黑" w:eastAsia="微软雅黑"/>
          <w:color w:val="000000" w:themeColor="text1"/>
          <w:u w:val="single"/>
          <w14:textFill>
            <w14:solidFill>
              <w14:schemeClr w14:val="tx1"/>
            </w14:solidFill>
          </w14:textFill>
        </w:rPr>
        <w:t xml:space="preserve">幻灯片型 </w:t>
      </w:r>
      <w:r>
        <w:rPr>
          <w:rFonts w:ascii="微软雅黑" w:hAnsi="微软雅黑" w:eastAsia="微软雅黑"/>
          <w:color w:val="000000" w:themeColor="text1"/>
          <w:u w:val="single"/>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、交互型、功能型。</w:t>
      </w:r>
    </w:p>
    <w:p>
      <w:pPr>
        <w:rPr>
          <w:rFonts w:ascii="微软雅黑" w:hAnsi="微软雅黑" w:eastAsia="微软雅黑"/>
          <w:color w:val="000000" w:themeColor="text1"/>
          <w:u w:val="single"/>
          <w14:textFill>
            <w14:solidFill>
              <w14:schemeClr w14:val="tx1"/>
            </w14:solidFill>
          </w14:textFill>
        </w:rPr>
      </w:pPr>
      <w:r>
        <w:rPr>
          <w:rFonts w:ascii="微软雅黑" w:hAnsi="微软雅黑" w:eastAsia="微软雅黑"/>
          <w:color w:val="000000" w:themeColor="text1"/>
          <w14:textFill>
            <w14:solidFill>
              <w14:schemeClr w14:val="tx1"/>
            </w14:solidFill>
          </w14:textFill>
        </w:rPr>
        <w:t>4</w:t>
      </w:r>
      <w:r>
        <w:rPr>
          <w:rFonts w:hint="eastAsia" w:ascii="微软雅黑" w:hAnsi="微软雅黑" w:eastAsia="微软雅黑"/>
          <w:color w:val="000000" w:themeColor="text1"/>
          <w14:textFill>
            <w14:solidFill>
              <w14:schemeClr w14:val="tx1"/>
            </w14:solidFill>
          </w14:textFill>
        </w:rPr>
        <w:t>.</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二维码在日常生活中的两种应用形态可以分为被读类、</w:t>
      </w:r>
      <w:r>
        <w:rPr>
          <w:rFonts w:hint="eastAsia" w:ascii="微软雅黑" w:hAnsi="微软雅黑" w:eastAsia="微软雅黑"/>
          <w:color w:val="000000" w:themeColor="text1"/>
          <w:u w:val="single"/>
          <w14:textFill>
            <w14:solidFill>
              <w14:schemeClr w14:val="tx1"/>
            </w14:solidFill>
          </w14:textFill>
        </w:rPr>
        <w:t xml:space="preserve"> </w:t>
      </w:r>
      <w:r>
        <w:rPr>
          <w:rFonts w:ascii="微软雅黑" w:hAnsi="微软雅黑" w:eastAsia="微软雅黑"/>
          <w:color w:val="000000" w:themeColor="text1"/>
          <w:u w:val="single"/>
          <w14:textFill>
            <w14:solidFill>
              <w14:schemeClr w14:val="tx1"/>
            </w14:solidFill>
          </w14:textFill>
        </w:rPr>
        <w:t xml:space="preserve"> </w:t>
      </w:r>
      <w:r>
        <w:rPr>
          <w:rFonts w:hint="eastAsia" w:ascii="微软雅黑" w:hAnsi="微软雅黑" w:eastAsia="微软雅黑"/>
          <w:color w:val="000000" w:themeColor="text1"/>
          <w:u w:val="single"/>
          <w14:textFill>
            <w14:solidFill>
              <w14:schemeClr w14:val="tx1"/>
            </w14:solidFill>
          </w14:textFill>
        </w:rPr>
        <w:t xml:space="preserve">主读类 </w:t>
      </w:r>
      <w:r>
        <w:rPr>
          <w:rFonts w:ascii="微软雅黑" w:hAnsi="微软雅黑" w:eastAsia="微软雅黑"/>
          <w:color w:val="000000" w:themeColor="text1"/>
          <w:u w:val="single"/>
          <w14:textFill>
            <w14:solidFill>
              <w14:schemeClr w14:val="tx1"/>
            </w14:solidFill>
          </w14:textFill>
        </w:rPr>
        <w:t xml:space="preserve"> </w:t>
      </w:r>
      <w:r>
        <w:rPr>
          <w:rFonts w:hint="eastAsia" w:ascii="微软雅黑" w:hAnsi="微软雅黑" w:eastAsia="微软雅黑"/>
          <w:color w:val="000000" w:themeColor="text1"/>
          <w:u w:val="single"/>
          <w14:textFill>
            <w14:solidFill>
              <w14:schemeClr w14:val="tx1"/>
            </w14:solidFill>
          </w14:textFill>
        </w:rPr>
        <w:t>。</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5</w:t>
      </w:r>
      <w:r>
        <w:rPr>
          <w:rFonts w:ascii="微软雅黑" w:hAnsi="微软雅黑" w:eastAsia="微软雅黑"/>
          <w:color w:val="000000" w:themeColor="text1"/>
          <w14:textFill>
            <w14:solidFill>
              <w14:schemeClr w14:val="tx1"/>
            </w14:solidFill>
          </w14:textFill>
        </w:rPr>
        <w:t>.</w:t>
      </w:r>
      <w:r>
        <w:rPr>
          <w:rFonts w:hint="eastAsia" w:ascii="微软雅黑" w:hAnsi="微软雅黑" w:eastAsia="微软雅黑"/>
          <w:color w:val="000000" w:themeColor="text1"/>
          <w14:textFill>
            <w14:solidFill>
              <w14:schemeClr w14:val="tx1"/>
            </w14:solidFill>
          </w14:textFill>
        </w:rPr>
        <w:t xml:space="preserve"> A</w:t>
      </w:r>
      <w:r>
        <w:rPr>
          <w:rFonts w:ascii="微软雅黑" w:hAnsi="微软雅黑" w:eastAsia="微软雅黑"/>
          <w:color w:val="000000" w:themeColor="text1"/>
          <w14:textFill>
            <w14:solidFill>
              <w14:schemeClr w14:val="tx1"/>
            </w14:solidFill>
          </w14:textFill>
        </w:rPr>
        <w:t>PP</w:t>
      </w:r>
      <w:r>
        <w:rPr>
          <w:rFonts w:ascii="微软雅黑" w:hAnsi="微软雅黑" w:eastAsia="微软雅黑"/>
          <w:color w:val="000000" w:themeColor="text1"/>
          <w:u w:val="single"/>
          <w14:textFill>
            <w14:solidFill>
              <w14:schemeClr w14:val="tx1"/>
            </w14:solidFill>
          </w14:textFill>
        </w:rPr>
        <w:t xml:space="preserve">  </w:t>
      </w:r>
      <w:r>
        <w:rPr>
          <w:rFonts w:hint="eastAsia" w:ascii="微软雅黑" w:hAnsi="微软雅黑" w:eastAsia="微软雅黑"/>
          <w:color w:val="000000" w:themeColor="text1"/>
          <w:u w:val="single"/>
          <w14:textFill>
            <w14:solidFill>
              <w14:schemeClr w14:val="tx1"/>
            </w14:solidFill>
          </w14:textFill>
        </w:rPr>
        <w:t>原型制作</w:t>
      </w:r>
      <w:r>
        <w:rPr>
          <w:rFonts w:ascii="微软雅黑" w:hAnsi="微软雅黑" w:eastAsia="微软雅黑"/>
          <w:color w:val="000000" w:themeColor="text1"/>
          <w:u w:val="single"/>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是在正式开始视觉设计和开发之前，最具有成本效益的可用性手段之一。</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6</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第三代无线通信系统简称3G，是指将</w:t>
      </w:r>
      <w:r>
        <w:rPr>
          <w:rFonts w:hint="eastAsia" w:ascii="微软雅黑" w:hAnsi="微软雅黑" w:eastAsia="微软雅黑"/>
          <w:color w:val="000000" w:themeColor="text1"/>
          <w:u w:val="single"/>
          <w14:textFill>
            <w14:solidFill>
              <w14:schemeClr w14:val="tx1"/>
            </w14:solidFill>
          </w14:textFill>
        </w:rPr>
        <w:t xml:space="preserve"> </w:t>
      </w:r>
      <w:r>
        <w:rPr>
          <w:rFonts w:ascii="微软雅黑" w:hAnsi="微软雅黑" w:eastAsia="微软雅黑"/>
          <w:color w:val="000000" w:themeColor="text1"/>
          <w:u w:val="single"/>
          <w14:textFill>
            <w14:solidFill>
              <w14:schemeClr w14:val="tx1"/>
            </w14:solidFill>
          </w14:textFill>
        </w:rPr>
        <w:t xml:space="preserve">  </w:t>
      </w:r>
      <w:r>
        <w:rPr>
          <w:rFonts w:hint="eastAsia" w:ascii="微软雅黑" w:hAnsi="微软雅黑" w:eastAsia="微软雅黑"/>
          <w:color w:val="000000" w:themeColor="text1"/>
          <w:u w:val="single"/>
          <w14:textFill>
            <w14:solidFill>
              <w14:schemeClr w14:val="tx1"/>
            </w14:solidFill>
          </w14:textFill>
        </w:rPr>
        <w:t xml:space="preserve">无线通信网络 </w:t>
      </w:r>
      <w:r>
        <w:rPr>
          <w:rFonts w:ascii="微软雅黑" w:hAnsi="微软雅黑" w:eastAsia="微软雅黑"/>
          <w:color w:val="000000" w:themeColor="text1"/>
          <w:u w:val="single"/>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与互联网等多媒体通信结合的无线通信系统。</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7</w:t>
      </w:r>
      <w:r>
        <w:rPr>
          <w:rFonts w:ascii="微软雅黑" w:hAnsi="微软雅黑" w:eastAsia="微软雅黑"/>
          <w:color w:val="000000" w:themeColor="text1"/>
          <w14:textFill>
            <w14:solidFill>
              <w14:schemeClr w14:val="tx1"/>
            </w14:solidFill>
          </w14:textFill>
        </w:rPr>
        <w:t>.</w:t>
      </w:r>
      <w:r>
        <w:rPr>
          <w:rFonts w:hint="eastAsia" w:ascii="微软雅黑" w:hAnsi="微软雅黑" w:eastAsia="微软雅黑"/>
          <w:color w:val="000000" w:themeColor="text1"/>
          <w14:textFill>
            <w14:solidFill>
              <w14:schemeClr w14:val="tx1"/>
            </w14:solidFill>
          </w14:textFill>
        </w:rPr>
        <w:t xml:space="preserve"> 手机防火墙有两种可能的实现方法：安装在手机或安装在</w:t>
      </w:r>
      <w:r>
        <w:rPr>
          <w:rFonts w:hint="eastAsia" w:ascii="微软雅黑" w:hAnsi="微软雅黑" w:eastAsia="微软雅黑"/>
          <w:color w:val="000000" w:themeColor="text1"/>
          <w:u w:val="single"/>
          <w14:textFill>
            <w14:solidFill>
              <w14:schemeClr w14:val="tx1"/>
            </w14:solidFill>
          </w14:textFill>
        </w:rPr>
        <w:t xml:space="preserve"> 移动网络的网关 </w:t>
      </w:r>
      <w:r>
        <w:rPr>
          <w:rFonts w:hint="eastAsia" w:ascii="微软雅黑" w:hAnsi="微软雅黑" w:eastAsia="微软雅黑"/>
          <w:color w:val="000000" w:themeColor="text1"/>
          <w14:textFill>
            <w14:solidFill>
              <w14:schemeClr w14:val="tx1"/>
            </w14:solidFill>
          </w14:textFill>
        </w:rPr>
        <w:t>。</w:t>
      </w:r>
    </w:p>
    <w:p>
      <w:pPr>
        <w:jc w:val="lef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8</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移动广告模式中，有CPC点击形式广告、</w:t>
      </w:r>
      <w:r>
        <w:rPr>
          <w:rFonts w:hint="eastAsia" w:ascii="微软雅黑" w:hAnsi="微软雅黑" w:eastAsia="微软雅黑"/>
          <w:color w:val="000000" w:themeColor="text1"/>
          <w:u w:val="single"/>
          <w14:textFill>
            <w14:solidFill>
              <w14:schemeClr w14:val="tx1"/>
            </w14:solidFill>
          </w14:textFill>
        </w:rPr>
        <w:t xml:space="preserve">  CPM弹窗形式   </w:t>
      </w:r>
      <w:r>
        <w:rPr>
          <w:rFonts w:hint="eastAsia" w:ascii="微软雅黑" w:hAnsi="微软雅黑" w:eastAsia="微软雅黑"/>
          <w:color w:val="000000" w:themeColor="text1"/>
          <w14:textFill>
            <w14:solidFill>
              <w14:schemeClr w14:val="tx1"/>
            </w14:solidFill>
          </w14:textFill>
        </w:rPr>
        <w:t>广告、CPA注册形式 广告、CPS销售提成形式广告、CPV富媒体形式</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广告五种形式。</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9</w:t>
      </w:r>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color w:val="000000" w:themeColor="text1"/>
          <w:u w:val="single"/>
          <w14:textFill>
            <w14:solidFill>
              <w14:schemeClr w14:val="tx1"/>
            </w14:solidFill>
          </w14:textFill>
        </w:rPr>
        <w:t xml:space="preserve"> </w:t>
      </w:r>
      <w:r>
        <w:rPr>
          <w:rFonts w:ascii="微软雅黑" w:hAnsi="微软雅黑" w:eastAsia="微软雅黑"/>
          <w:color w:val="000000" w:themeColor="text1"/>
          <w:u w:val="single"/>
          <w14:textFill>
            <w14:solidFill>
              <w14:schemeClr w14:val="tx1"/>
            </w14:solidFill>
          </w14:textFill>
        </w:rPr>
        <w:t xml:space="preserve"> </w:t>
      </w:r>
      <w:r>
        <w:rPr>
          <w:rFonts w:hint="eastAsia" w:ascii="微软雅黑" w:hAnsi="微软雅黑" w:eastAsia="微软雅黑"/>
          <w:color w:val="000000" w:themeColor="text1"/>
          <w:u w:val="single"/>
          <w14:textFill>
            <w14:solidFill>
              <w14:schemeClr w14:val="tx1"/>
            </w14:solidFill>
          </w14:textFill>
        </w:rPr>
        <w:t>HTML5</w:t>
      </w:r>
      <w:r>
        <w:rPr>
          <w:rFonts w:ascii="微软雅黑" w:hAnsi="微软雅黑" w:eastAsia="微软雅黑"/>
          <w:color w:val="000000" w:themeColor="text1"/>
          <w:u w:val="single"/>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是万维网的核心语言、标准通用标记语言下的一个应用超文本标记语言（HTML）的第五次重大修改。</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1</w:t>
      </w:r>
      <w:r>
        <w:rPr>
          <w:rFonts w:ascii="微软雅黑" w:hAnsi="微软雅黑" w:eastAsia="微软雅黑"/>
          <w:color w:val="000000" w:themeColor="text1"/>
          <w14:textFill>
            <w14:solidFill>
              <w14:schemeClr w14:val="tx1"/>
            </w14:solidFill>
          </w14:textFill>
        </w:rPr>
        <w:t>0.</w:t>
      </w:r>
      <w:r>
        <w:rPr>
          <w:rFonts w:hint="eastAsia" w:ascii="微软雅黑" w:hAnsi="微软雅黑" w:eastAsia="微软雅黑"/>
          <w:color w:val="000000" w:themeColor="text1"/>
          <w14:textFill>
            <w14:solidFill>
              <w14:schemeClr w14:val="tx1"/>
            </w14:solidFill>
          </w14:textFill>
        </w:rPr>
        <w:t xml:space="preserve"> 防病毒技术主要做到</w:t>
      </w:r>
      <w:r>
        <w:rPr>
          <w:rFonts w:hint="eastAsia" w:ascii="微软雅黑" w:hAnsi="微软雅黑" w:eastAsia="微软雅黑"/>
          <w:color w:val="000000" w:themeColor="text1"/>
          <w:u w:val="single"/>
          <w14:textFill>
            <w14:solidFill>
              <w14:schemeClr w14:val="tx1"/>
            </w14:solidFill>
          </w14:textFill>
        </w:rPr>
        <w:t xml:space="preserve"> </w:t>
      </w:r>
      <w:r>
        <w:rPr>
          <w:rFonts w:ascii="微软雅黑" w:hAnsi="微软雅黑" w:eastAsia="微软雅黑"/>
          <w:color w:val="000000" w:themeColor="text1"/>
          <w:u w:val="single"/>
          <w14:textFill>
            <w14:solidFill>
              <w14:schemeClr w14:val="tx1"/>
            </w14:solidFill>
          </w14:textFill>
        </w:rPr>
        <w:t xml:space="preserve"> </w:t>
      </w:r>
      <w:r>
        <w:rPr>
          <w:rFonts w:hint="eastAsia" w:ascii="微软雅黑" w:hAnsi="微软雅黑" w:eastAsia="微软雅黑"/>
          <w:color w:val="000000" w:themeColor="text1"/>
          <w:u w:val="single"/>
          <w14:textFill>
            <w14:solidFill>
              <w14:schemeClr w14:val="tx1"/>
            </w14:solidFill>
          </w14:textFill>
        </w:rPr>
        <w:t>病毒查杀</w:t>
      </w:r>
      <w:r>
        <w:rPr>
          <w:rFonts w:ascii="微软雅黑" w:hAnsi="微软雅黑" w:eastAsia="微软雅黑"/>
          <w:color w:val="000000" w:themeColor="text1"/>
          <w:u w:val="single"/>
          <w14:textFill>
            <w14:solidFill>
              <w14:schemeClr w14:val="tx1"/>
            </w14:solidFill>
          </w14:textFill>
        </w:rPr>
        <w:t xml:space="preserve">  </w:t>
      </w:r>
      <w:r>
        <w:rPr>
          <w:rFonts w:hint="eastAsia" w:ascii="微软雅黑" w:hAnsi="微软雅黑" w:eastAsia="微软雅黑"/>
          <w:color w:val="000000" w:themeColor="text1"/>
          <w14:textFill>
            <w14:solidFill>
              <w14:schemeClr w14:val="tx1"/>
            </w14:solidFill>
          </w14:textFill>
        </w:rPr>
        <w:t>、新病毒迅速反应、病毒实时监测、快速方便的升级与系统兼容性等方面，以保证移动设备终处于较好较稳定的工作状态。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654"/>
    <w:rsid w:val="0000268F"/>
    <w:rsid w:val="00010E2B"/>
    <w:rsid w:val="00037E98"/>
    <w:rsid w:val="00041287"/>
    <w:rsid w:val="0004203F"/>
    <w:rsid w:val="0004283E"/>
    <w:rsid w:val="000469EB"/>
    <w:rsid w:val="00047357"/>
    <w:rsid w:val="00052674"/>
    <w:rsid w:val="000740FA"/>
    <w:rsid w:val="00092FBC"/>
    <w:rsid w:val="000A1BE8"/>
    <w:rsid w:val="000A5697"/>
    <w:rsid w:val="000C7CCA"/>
    <w:rsid w:val="000E4C8B"/>
    <w:rsid w:val="000F67EF"/>
    <w:rsid w:val="0010063B"/>
    <w:rsid w:val="001230FE"/>
    <w:rsid w:val="0012365F"/>
    <w:rsid w:val="00142FDB"/>
    <w:rsid w:val="0014429F"/>
    <w:rsid w:val="001B7675"/>
    <w:rsid w:val="001C1779"/>
    <w:rsid w:val="001D4C52"/>
    <w:rsid w:val="001E400E"/>
    <w:rsid w:val="001F0DF2"/>
    <w:rsid w:val="001F2EC2"/>
    <w:rsid w:val="001F3896"/>
    <w:rsid w:val="002130C4"/>
    <w:rsid w:val="002313C6"/>
    <w:rsid w:val="00232583"/>
    <w:rsid w:val="00242595"/>
    <w:rsid w:val="0024678F"/>
    <w:rsid w:val="00263796"/>
    <w:rsid w:val="00265CB9"/>
    <w:rsid w:val="00276400"/>
    <w:rsid w:val="002A792A"/>
    <w:rsid w:val="002E0A06"/>
    <w:rsid w:val="002F25C7"/>
    <w:rsid w:val="002F5EDF"/>
    <w:rsid w:val="00302C01"/>
    <w:rsid w:val="003152D8"/>
    <w:rsid w:val="0031547A"/>
    <w:rsid w:val="00344A25"/>
    <w:rsid w:val="003C44E4"/>
    <w:rsid w:val="003F0C93"/>
    <w:rsid w:val="003F2904"/>
    <w:rsid w:val="00410794"/>
    <w:rsid w:val="00413D91"/>
    <w:rsid w:val="00414BE6"/>
    <w:rsid w:val="004166DE"/>
    <w:rsid w:val="00421CC6"/>
    <w:rsid w:val="00432259"/>
    <w:rsid w:val="0044023C"/>
    <w:rsid w:val="00443DA6"/>
    <w:rsid w:val="00456A37"/>
    <w:rsid w:val="00472429"/>
    <w:rsid w:val="004775B8"/>
    <w:rsid w:val="00484460"/>
    <w:rsid w:val="00487359"/>
    <w:rsid w:val="004C0090"/>
    <w:rsid w:val="004C0869"/>
    <w:rsid w:val="004D1B32"/>
    <w:rsid w:val="004F6C0A"/>
    <w:rsid w:val="005048DD"/>
    <w:rsid w:val="00506D3C"/>
    <w:rsid w:val="00520458"/>
    <w:rsid w:val="005457FE"/>
    <w:rsid w:val="005B2FC7"/>
    <w:rsid w:val="005E1330"/>
    <w:rsid w:val="00623688"/>
    <w:rsid w:val="006303D5"/>
    <w:rsid w:val="00656C83"/>
    <w:rsid w:val="0069030B"/>
    <w:rsid w:val="006A234F"/>
    <w:rsid w:val="006B089E"/>
    <w:rsid w:val="006D751D"/>
    <w:rsid w:val="006F2A6B"/>
    <w:rsid w:val="007326E9"/>
    <w:rsid w:val="0076179A"/>
    <w:rsid w:val="00777654"/>
    <w:rsid w:val="007777DA"/>
    <w:rsid w:val="00790A75"/>
    <w:rsid w:val="007A5489"/>
    <w:rsid w:val="007A7ED1"/>
    <w:rsid w:val="007C3037"/>
    <w:rsid w:val="007D64DC"/>
    <w:rsid w:val="007E6F78"/>
    <w:rsid w:val="007F5F83"/>
    <w:rsid w:val="00816732"/>
    <w:rsid w:val="00836CDD"/>
    <w:rsid w:val="008C3B3C"/>
    <w:rsid w:val="009147AA"/>
    <w:rsid w:val="00914F19"/>
    <w:rsid w:val="0091711C"/>
    <w:rsid w:val="00923306"/>
    <w:rsid w:val="00937427"/>
    <w:rsid w:val="00953CE2"/>
    <w:rsid w:val="009605DA"/>
    <w:rsid w:val="00961541"/>
    <w:rsid w:val="00996D32"/>
    <w:rsid w:val="00996DCF"/>
    <w:rsid w:val="009A16AA"/>
    <w:rsid w:val="009A3CE7"/>
    <w:rsid w:val="009B17F7"/>
    <w:rsid w:val="009B6307"/>
    <w:rsid w:val="009D0C1F"/>
    <w:rsid w:val="009D0D9D"/>
    <w:rsid w:val="009E05FC"/>
    <w:rsid w:val="009E483C"/>
    <w:rsid w:val="009F2513"/>
    <w:rsid w:val="00A014F2"/>
    <w:rsid w:val="00A178DE"/>
    <w:rsid w:val="00A30897"/>
    <w:rsid w:val="00A31257"/>
    <w:rsid w:val="00A32C0C"/>
    <w:rsid w:val="00A85876"/>
    <w:rsid w:val="00AA0A41"/>
    <w:rsid w:val="00AC21DF"/>
    <w:rsid w:val="00AC620F"/>
    <w:rsid w:val="00AC7518"/>
    <w:rsid w:val="00AD347B"/>
    <w:rsid w:val="00AE6878"/>
    <w:rsid w:val="00AF17FE"/>
    <w:rsid w:val="00B151E0"/>
    <w:rsid w:val="00B160B2"/>
    <w:rsid w:val="00B92D60"/>
    <w:rsid w:val="00BA0F3E"/>
    <w:rsid w:val="00BB1529"/>
    <w:rsid w:val="00BC5912"/>
    <w:rsid w:val="00BE1148"/>
    <w:rsid w:val="00C10195"/>
    <w:rsid w:val="00C402F0"/>
    <w:rsid w:val="00C4153B"/>
    <w:rsid w:val="00C753A6"/>
    <w:rsid w:val="00C82FCD"/>
    <w:rsid w:val="00C96254"/>
    <w:rsid w:val="00CA2792"/>
    <w:rsid w:val="00CB5C31"/>
    <w:rsid w:val="00CB7942"/>
    <w:rsid w:val="00CC5EA4"/>
    <w:rsid w:val="00CD058B"/>
    <w:rsid w:val="00D02B7E"/>
    <w:rsid w:val="00D04499"/>
    <w:rsid w:val="00D07177"/>
    <w:rsid w:val="00D22819"/>
    <w:rsid w:val="00D3456E"/>
    <w:rsid w:val="00D5618E"/>
    <w:rsid w:val="00D63EE6"/>
    <w:rsid w:val="00D87C4A"/>
    <w:rsid w:val="00D87F93"/>
    <w:rsid w:val="00D911BC"/>
    <w:rsid w:val="00D962F9"/>
    <w:rsid w:val="00DB569A"/>
    <w:rsid w:val="00DD3431"/>
    <w:rsid w:val="00DE3CD9"/>
    <w:rsid w:val="00E03CBB"/>
    <w:rsid w:val="00E33848"/>
    <w:rsid w:val="00E72E26"/>
    <w:rsid w:val="00E942AB"/>
    <w:rsid w:val="00EA4DDF"/>
    <w:rsid w:val="00EC30FD"/>
    <w:rsid w:val="00ED0C1E"/>
    <w:rsid w:val="00ED6E3F"/>
    <w:rsid w:val="00EE7412"/>
    <w:rsid w:val="00EF5658"/>
    <w:rsid w:val="00F1390F"/>
    <w:rsid w:val="00F35EB3"/>
    <w:rsid w:val="00F7391D"/>
    <w:rsid w:val="00F82331"/>
    <w:rsid w:val="00F938CD"/>
    <w:rsid w:val="00F95F6E"/>
    <w:rsid w:val="00F97344"/>
    <w:rsid w:val="00FA1A34"/>
    <w:rsid w:val="00FA7BE7"/>
    <w:rsid w:val="00FB5B91"/>
    <w:rsid w:val="00FC6D9F"/>
    <w:rsid w:val="00FF3706"/>
    <w:rsid w:val="10F65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unhideWhenUsed/>
    <w:uiPriority w:val="39"/>
    <w:pPr>
      <w:ind w:left="420" w:leftChars="200"/>
    </w:pPr>
  </w:style>
  <w:style w:type="character" w:styleId="9">
    <w:name w:val="Hyperlink"/>
    <w:basedOn w:val="8"/>
    <w:unhideWhenUsed/>
    <w:uiPriority w:val="99"/>
    <w:rPr>
      <w:color w:val="0563C1" w:themeColor="hyperlink"/>
      <w:u w:val="single"/>
      <w14:textFill>
        <w14:solidFill>
          <w14:schemeClr w14:val="hlink"/>
        </w14:solidFill>
      </w14:textFill>
    </w:rPr>
  </w:style>
  <w:style w:type="character" w:customStyle="1" w:styleId="10">
    <w:name w:val="页眉 字符"/>
    <w:basedOn w:val="8"/>
    <w:link w:val="5"/>
    <w:uiPriority w:val="99"/>
    <w:rPr>
      <w:sz w:val="18"/>
      <w:szCs w:val="18"/>
    </w:rPr>
  </w:style>
  <w:style w:type="character" w:customStyle="1" w:styleId="11">
    <w:name w:val="页脚 字符"/>
    <w:basedOn w:val="8"/>
    <w:link w:val="4"/>
    <w:uiPriority w:val="99"/>
    <w:rPr>
      <w:sz w:val="18"/>
      <w:szCs w:val="18"/>
    </w:rPr>
  </w:style>
  <w:style w:type="paragraph" w:customStyle="1" w:styleId="12">
    <w:name w:val="列出段落1"/>
    <w:basedOn w:val="1"/>
    <w:uiPriority w:val="0"/>
    <w:pPr>
      <w:ind w:firstLine="420" w:firstLineChars="200"/>
    </w:pPr>
    <w:rPr>
      <w:rFonts w:ascii="Calibri" w:hAnsi="Calibri" w:eastAsia="宋体" w:cs="Times New Roman"/>
    </w:rPr>
  </w:style>
  <w:style w:type="character" w:customStyle="1" w:styleId="13">
    <w:name w:val="标题 1 字符"/>
    <w:basedOn w:val="8"/>
    <w:link w:val="2"/>
    <w:uiPriority w:val="9"/>
    <w:rPr>
      <w:b/>
      <w:bCs/>
      <w:kern w:val="44"/>
      <w:sz w:val="44"/>
      <w:szCs w:val="44"/>
    </w:rPr>
  </w:style>
  <w:style w:type="paragraph" w:customStyle="1" w:styleId="1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styleId="15">
    <w:name w:val="List Paragraph"/>
    <w:basedOn w:val="1"/>
    <w:qFormat/>
    <w:uiPriority w:val="34"/>
    <w:pPr>
      <w:ind w:firstLine="420" w:firstLineChars="200"/>
    </w:pPr>
  </w:style>
  <w:style w:type="paragraph" w:customStyle="1" w:styleId="16">
    <w:name w:val="_Style 15"/>
    <w:basedOn w:val="1"/>
    <w:next w:val="15"/>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 w:type="character" w:customStyle="1" w:styleId="17">
    <w:name w:val="标题 2 字符"/>
    <w:basedOn w:val="8"/>
    <w:link w:val="3"/>
    <w:uiPriority w:val="9"/>
    <w:rPr>
      <w:rFonts w:asciiTheme="majorHAnsi" w:hAnsiTheme="majorHAnsi" w:eastAsiaTheme="majorEastAsia" w:cstheme="majorBidi"/>
      <w:b/>
      <w:bCs/>
      <w:sz w:val="32"/>
      <w:szCs w:val="32"/>
    </w:rPr>
  </w:style>
  <w:style w:type="paragraph" w:customStyle="1" w:styleId="18">
    <w:name w:val="_Style 17"/>
    <w:basedOn w:val="1"/>
    <w:next w:val="15"/>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A8A583-86E7-4946-8B39-F041A18FBCFC}">
  <ds:schemaRefs/>
</ds:datastoreItem>
</file>

<file path=docProps/app.xml><?xml version="1.0" encoding="utf-8"?>
<Properties xmlns="http://schemas.openxmlformats.org/officeDocument/2006/extended-properties" xmlns:vt="http://schemas.openxmlformats.org/officeDocument/2006/docPropsVTypes">
  <Template>Normal</Template>
  <Pages>9</Pages>
  <Words>1017</Words>
  <Characters>5799</Characters>
  <Lines>48</Lines>
  <Paragraphs>13</Paragraphs>
  <TotalTime>689</TotalTime>
  <ScaleCrop>false</ScaleCrop>
  <LinksUpToDate>false</LinksUpToDate>
  <CharactersWithSpaces>6803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2018-09-20T04:06:00Z</dcterms:created>
  <dc:creator>漩佐独爱</dc:creator>
  <cp:lastModifiedBy>ice baby</cp:lastModifiedBy>
  <dcterms:modified xsi:type="dcterms:W3CDTF">2022-03-23T09:28:02Z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D665B8D4BA654398B50ED15628675983</vt:lpwstr>
  </property>
</Properties>
</file>