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450"/>
        <w:spacing w:before="43" w:line="219" w:lineRule="auto"/>
        <w:rPr/>
      </w:pPr>
      <w:r>
        <w:rPr>
          <w:spacing w:val="-9"/>
        </w:rPr>
        <w:t>《物流管理1+X</w:t>
      </w:r>
      <w:r>
        <w:rPr>
          <w:spacing w:val="-43"/>
        </w:rPr>
        <w:t xml:space="preserve"> </w:t>
      </w:r>
      <w:r>
        <w:rPr>
          <w:spacing w:val="-9"/>
        </w:rPr>
        <w:t>证书(中级)培训指导手册》</w:t>
      </w:r>
    </w:p>
    <w:p>
      <w:pPr>
        <w:spacing w:line="351" w:lineRule="auto"/>
        <w:rPr>
          <w:rFonts w:ascii="Arial"/>
          <w:sz w:val="21"/>
        </w:rPr>
      </w:pPr>
      <w:r/>
    </w:p>
    <w:p>
      <w:pPr>
        <w:spacing w:line="352" w:lineRule="auto"/>
        <w:rPr>
          <w:rFonts w:ascii="Arial"/>
          <w:sz w:val="21"/>
        </w:rPr>
      </w:pPr>
      <w:r/>
    </w:p>
    <w:p>
      <w:pPr>
        <w:pStyle w:val="BodyText"/>
        <w:spacing w:before="107" w:line="222" w:lineRule="auto"/>
        <w:rPr>
          <w:sz w:val="33"/>
          <w:szCs w:val="33"/>
        </w:rPr>
      </w:pPr>
      <w:r>
        <w:rPr>
          <w:sz w:val="33"/>
          <w:szCs w:val="33"/>
          <w:spacing w:val="6"/>
          <w:position w:val="3"/>
        </w:rPr>
        <w:t>模块四                   </w:t>
      </w:r>
      <w:r>
        <w:rPr>
          <w:sz w:val="33"/>
          <w:szCs w:val="33"/>
          <w:b/>
          <w:bCs/>
          <w:spacing w:val="6"/>
          <w:position w:val="-2"/>
        </w:rPr>
        <w:t>考核样题</w:t>
      </w:r>
    </w:p>
    <w:p>
      <w:pPr>
        <w:pStyle w:val="BodyText"/>
        <w:ind w:left="3264" w:right="2456" w:hanging="3040"/>
        <w:spacing w:before="286" w:line="342" w:lineRule="auto"/>
        <w:rPr>
          <w:sz w:val="33"/>
          <w:szCs w:val="33"/>
        </w:rPr>
      </w:pPr>
      <w:r>
        <w:rPr>
          <w:sz w:val="30"/>
          <w:szCs w:val="30"/>
          <w:b/>
          <w:bCs/>
          <w:spacing w:val="17"/>
        </w:rPr>
        <w:t>全国物流管理职业技能等级认证(中级)样题一</w:t>
      </w:r>
      <w:r>
        <w:rPr>
          <w:sz w:val="30"/>
          <w:szCs w:val="30"/>
          <w:spacing w:val="3"/>
        </w:rPr>
        <w:t xml:space="preserve"> </w:t>
      </w:r>
      <w:r>
        <w:rPr>
          <w:sz w:val="33"/>
          <w:szCs w:val="33"/>
          <w:b/>
          <w:bCs/>
          <w:spacing w:val="5"/>
        </w:rPr>
        <w:t>理论试卷</w:t>
      </w:r>
      <w:r>
        <w:rPr>
          <w:sz w:val="33"/>
          <w:szCs w:val="33"/>
          <w:spacing w:val="-71"/>
        </w:rPr>
        <w:t xml:space="preserve"> </w:t>
      </w:r>
      <w:r>
        <w:rPr>
          <w:rFonts w:ascii="Times New Roman" w:hAnsi="Times New Roman" w:eastAsia="Times New Roman" w:cs="Times New Roman"/>
          <w:sz w:val="33"/>
          <w:szCs w:val="33"/>
          <w:b/>
          <w:bCs/>
          <w:spacing w:val="5"/>
        </w:rPr>
        <w:t>(A</w:t>
      </w:r>
      <w:r>
        <w:rPr>
          <w:rFonts w:ascii="Times New Roman" w:hAnsi="Times New Roman" w:eastAsia="Times New Roman" w:cs="Times New Roman"/>
          <w:sz w:val="33"/>
          <w:szCs w:val="33"/>
          <w:b/>
          <w:bCs/>
          <w:spacing w:val="28"/>
        </w:rPr>
        <w:t xml:space="preserve"> </w:t>
      </w:r>
      <w:r>
        <w:rPr>
          <w:sz w:val="33"/>
          <w:szCs w:val="33"/>
          <w:b/>
          <w:bCs/>
          <w:spacing w:val="5"/>
        </w:rPr>
        <w:t>卷</w:t>
      </w:r>
      <w:r>
        <w:rPr>
          <w:sz w:val="33"/>
          <w:szCs w:val="33"/>
          <w:spacing w:val="-28"/>
        </w:rPr>
        <w:t xml:space="preserve"> </w:t>
      </w:r>
      <w:r>
        <w:rPr>
          <w:sz w:val="33"/>
          <w:szCs w:val="33"/>
          <w:b/>
          <w:bCs/>
          <w:spacing w:val="5"/>
        </w:rPr>
        <w:t>)</w:t>
      </w:r>
    </w:p>
    <w:p>
      <w:pPr>
        <w:pStyle w:val="BodyText"/>
        <w:spacing w:before="44" w:line="219" w:lineRule="auto"/>
        <w:rPr/>
      </w:pPr>
      <w:r>
        <w:rPr>
          <w:spacing w:val="-11"/>
        </w:rPr>
        <w:t>考生答题注意事项：</w:t>
      </w:r>
    </w:p>
    <w:p>
      <w:pPr>
        <w:pStyle w:val="BodyText"/>
        <w:ind w:left="220" w:right="5069"/>
        <w:spacing w:before="47" w:line="232" w:lineRule="auto"/>
        <w:rPr/>
      </w:pPr>
      <w:r>
        <w:rPr>
          <w:spacing w:val="-2"/>
        </w:rPr>
        <w:t>1.本试卷考试时间90分钟，满分100分。</w:t>
      </w:r>
      <w:r>
        <w:rPr>
          <w:spacing w:val="11"/>
        </w:rPr>
        <w:t xml:space="preserve"> </w:t>
      </w:r>
      <w:r>
        <w:rPr>
          <w:spacing w:val="-9"/>
        </w:rPr>
        <w:t>2.考试结束后，考生必须点击提交试卷。</w:t>
      </w:r>
    </w:p>
    <w:p>
      <w:pPr>
        <w:ind w:left="3"/>
        <w:spacing w:before="245" w:line="213" w:lineRule="auto"/>
        <w:outlineLvl w:val="0"/>
        <w:rPr>
          <w:rFonts w:ascii="SimHei" w:hAnsi="SimHei" w:eastAsia="SimHei" w:cs="SimHei"/>
          <w:sz w:val="22"/>
          <w:szCs w:val="22"/>
        </w:rPr>
      </w:pPr>
      <w:r>
        <w:rPr>
          <w:rFonts w:ascii="SimHei" w:hAnsi="SimHei" w:eastAsia="SimHei" w:cs="SimHei"/>
          <w:sz w:val="22"/>
          <w:szCs w:val="22"/>
          <w:b/>
          <w:bCs/>
        </w:rPr>
        <w:t>一</w:t>
      </w:r>
      <w:r>
        <w:rPr>
          <w:rFonts w:ascii="SimHei" w:hAnsi="SimHei" w:eastAsia="SimHei" w:cs="SimHei"/>
          <w:sz w:val="22"/>
          <w:szCs w:val="22"/>
          <w:spacing w:val="-30"/>
        </w:rPr>
        <w:t xml:space="preserve"> </w:t>
      </w:r>
      <w:r>
        <w:rPr>
          <w:rFonts w:ascii="SimHei" w:hAnsi="SimHei" w:eastAsia="SimHei" w:cs="SimHei"/>
          <w:sz w:val="22"/>
          <w:szCs w:val="22"/>
          <w:b/>
          <w:bCs/>
        </w:rPr>
        <w:t>、单项选择题(本大题共50小题，每小题1分，共50分)</w:t>
      </w:r>
    </w:p>
    <w:p>
      <w:pPr>
        <w:ind w:left="220" w:right="362"/>
        <w:spacing w:before="48" w:line="255" w:lineRule="auto"/>
        <w:rPr>
          <w:rFonts w:ascii="SimHei" w:hAnsi="SimHei" w:eastAsia="SimHei" w:cs="SimHei"/>
          <w:sz w:val="22"/>
          <w:szCs w:val="22"/>
        </w:rPr>
      </w:pPr>
      <w:r>
        <w:rPr>
          <w:rFonts w:ascii="SimHei" w:hAnsi="SimHei" w:eastAsia="SimHei" w:cs="SimHei"/>
          <w:sz w:val="22"/>
          <w:szCs w:val="22"/>
          <w:spacing w:val="-12"/>
        </w:rPr>
        <w:t>每小题列出的四个备选项中只有一个是符合题目要求的，请将其选出并将答题卡的相应</w:t>
      </w:r>
      <w:r>
        <w:rPr>
          <w:rFonts w:ascii="SimHei" w:hAnsi="SimHei" w:eastAsia="SimHei" w:cs="SimHei"/>
          <w:sz w:val="22"/>
          <w:szCs w:val="22"/>
          <w:spacing w:val="-13"/>
        </w:rPr>
        <w:t>代码涂</w:t>
      </w:r>
      <w:r>
        <w:rPr>
          <w:rFonts w:ascii="SimHei" w:hAnsi="SimHei" w:eastAsia="SimHei" w:cs="SimHei"/>
          <w:sz w:val="22"/>
          <w:szCs w:val="22"/>
        </w:rPr>
        <w:t xml:space="preserve"> </w:t>
      </w:r>
      <w:r>
        <w:rPr>
          <w:rFonts w:ascii="SimHei" w:hAnsi="SimHei" w:eastAsia="SimHei" w:cs="SimHei"/>
          <w:sz w:val="22"/>
          <w:szCs w:val="22"/>
          <w:spacing w:val="-13"/>
        </w:rPr>
        <w:t>黑。未涂、错涂或多涂均不得分。</w:t>
      </w:r>
    </w:p>
    <w:p>
      <w:pPr>
        <w:pStyle w:val="BodyText"/>
        <w:spacing w:before="25" w:line="173" w:lineRule="auto"/>
        <w:rPr/>
      </w:pPr>
      <w:r>
        <w:rPr>
          <w:spacing w:val="-8"/>
        </w:rPr>
        <w:t>1.</w:t>
      </w:r>
      <w:r>
        <w:rPr>
          <w:spacing w:val="-62"/>
        </w:rPr>
        <w:t xml:space="preserve"> </w:t>
      </w:r>
      <w:r>
        <w:rPr>
          <w:spacing w:val="-8"/>
        </w:rPr>
        <w:t>(</w:t>
      </w:r>
      <w:r>
        <w:rPr>
          <w:spacing w:val="28"/>
        </w:rPr>
        <w:t xml:space="preserve">   </w:t>
      </w:r>
      <w:r>
        <w:rPr>
          <w:spacing w:val="-8"/>
        </w:rPr>
        <w:t>)是职业品德、职业纪律、专业胜任能力及职业责任等的总称。</w:t>
      </w:r>
    </w:p>
    <w:p>
      <w:pPr>
        <w:pStyle w:val="BodyText"/>
        <w:ind w:right="3359" w:firstLine="220"/>
        <w:spacing w:before="1" w:line="204" w:lineRule="auto"/>
        <w:rPr/>
      </w:pPr>
      <w:r>
        <w:rPr>
          <w:rFonts w:ascii="Times New Roman" w:hAnsi="Times New Roman" w:eastAsia="Times New Roman" w:cs="Times New Roman"/>
          <w:sz w:val="30"/>
          <w:szCs w:val="30"/>
          <w:spacing w:val="-21"/>
          <w:w w:val="82"/>
        </w:rPr>
        <w:t>A.</w:t>
      </w:r>
      <w:r>
        <w:rPr>
          <w:sz w:val="30"/>
          <w:szCs w:val="30"/>
          <w:spacing w:val="-21"/>
          <w:w w:val="82"/>
        </w:rPr>
        <w:t>职业道德</w:t>
      </w:r>
      <w:r>
        <w:rPr>
          <w:sz w:val="30"/>
          <w:szCs w:val="30"/>
          <w:spacing w:val="13"/>
        </w:rPr>
        <w:t xml:space="preserve">    </w:t>
      </w:r>
      <w:r>
        <w:rPr>
          <w:rFonts w:ascii="Times New Roman" w:hAnsi="Times New Roman" w:eastAsia="Times New Roman" w:cs="Times New Roman"/>
          <w:sz w:val="30"/>
          <w:szCs w:val="30"/>
          <w:spacing w:val="-21"/>
          <w:w w:val="82"/>
        </w:rPr>
        <w:t>B.</w:t>
      </w:r>
      <w:r>
        <w:rPr>
          <w:sz w:val="30"/>
          <w:szCs w:val="30"/>
          <w:spacing w:val="-21"/>
          <w:w w:val="82"/>
        </w:rPr>
        <w:t>职业操守</w:t>
      </w:r>
      <w:r>
        <w:rPr>
          <w:sz w:val="30"/>
          <w:szCs w:val="30"/>
          <w:spacing w:val="21"/>
        </w:rPr>
        <w:t xml:space="preserve">   </w:t>
      </w:r>
      <w:r>
        <w:rPr>
          <w:rFonts w:ascii="Times New Roman" w:hAnsi="Times New Roman" w:eastAsia="Times New Roman" w:cs="Times New Roman"/>
          <w:sz w:val="30"/>
          <w:szCs w:val="30"/>
          <w:spacing w:val="-21"/>
          <w:w w:val="82"/>
        </w:rPr>
        <w:t>C.</w:t>
      </w:r>
      <w:r>
        <w:rPr>
          <w:sz w:val="30"/>
          <w:szCs w:val="30"/>
          <w:spacing w:val="-21"/>
          <w:w w:val="82"/>
        </w:rPr>
        <w:t>职业能力</w:t>
      </w:r>
      <w:r>
        <w:rPr>
          <w:rFonts w:ascii="Times New Roman" w:hAnsi="Times New Roman" w:eastAsia="Times New Roman" w:cs="Times New Roman"/>
          <w:sz w:val="30"/>
          <w:szCs w:val="30"/>
          <w:spacing w:val="-21"/>
          <w:w w:val="82"/>
        </w:rPr>
        <w:t>D.</w:t>
      </w:r>
      <w:r>
        <w:rPr>
          <w:sz w:val="30"/>
          <w:szCs w:val="30"/>
          <w:spacing w:val="-21"/>
          <w:w w:val="82"/>
        </w:rPr>
        <w:t>职业素养</w:t>
      </w:r>
      <w:r>
        <w:rPr>
          <w:sz w:val="30"/>
          <w:szCs w:val="30"/>
          <w:spacing w:val="2"/>
        </w:rPr>
        <w:t xml:space="preserve"> </w:t>
      </w:r>
      <w:r>
        <w:rPr>
          <w:spacing w:val="-6"/>
        </w:rPr>
        <w:t>2.危险化学品的危害主要包括燃爆危害、健康危害和(   )。</w:t>
      </w:r>
    </w:p>
    <w:p>
      <w:pPr>
        <w:pStyle w:val="BodyText"/>
        <w:ind w:left="220"/>
        <w:spacing w:line="211" w:lineRule="auto"/>
        <w:rPr>
          <w:sz w:val="30"/>
          <w:szCs w:val="30"/>
        </w:rPr>
      </w:pPr>
      <w:r>
        <w:drawing>
          <wp:anchor distT="0" distB="0" distL="0" distR="0" simplePos="0" relativeHeight="251660288" behindDoc="0" locked="0" layoutInCell="1" allowOverlap="1">
            <wp:simplePos x="0" y="0"/>
            <wp:positionH relativeFrom="column">
              <wp:posOffset>3016252</wp:posOffset>
            </wp:positionH>
            <wp:positionV relativeFrom="paragraph">
              <wp:posOffset>19099</wp:posOffset>
            </wp:positionV>
            <wp:extent cx="234931" cy="127037"/>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234931" cy="127037"/>
                    </a:xfrm>
                    <a:prstGeom prst="rect">
                      <a:avLst/>
                    </a:prstGeom>
                  </pic:spPr>
                </pic:pic>
              </a:graphicData>
            </a:graphic>
          </wp:anchor>
        </w:drawing>
      </w:r>
      <w:r>
        <w:rPr>
          <w:sz w:val="33"/>
          <w:szCs w:val="33"/>
          <w:spacing w:val="-26"/>
          <w:w w:val="78"/>
          <w:position w:val="1"/>
        </w:rPr>
        <w:t>A.污染危害</w:t>
      </w:r>
      <w:r>
        <w:rPr>
          <w:sz w:val="33"/>
          <w:szCs w:val="33"/>
          <w:spacing w:val="8"/>
          <w:position w:val="1"/>
        </w:rPr>
        <w:t xml:space="preserve">    </w:t>
      </w:r>
      <w:r>
        <w:rPr>
          <w:rFonts w:ascii="Arial" w:hAnsi="Arial" w:eastAsia="Arial" w:cs="Arial"/>
          <w:sz w:val="33"/>
          <w:szCs w:val="33"/>
          <w:spacing w:val="-26"/>
          <w:w w:val="78"/>
          <w:position w:val="-2"/>
        </w:rPr>
        <w:t>B.</w:t>
      </w:r>
      <w:r>
        <w:rPr>
          <w:rFonts w:ascii="FangSong" w:hAnsi="FangSong" w:eastAsia="FangSong" w:cs="FangSong"/>
          <w:sz w:val="33"/>
          <w:szCs w:val="33"/>
          <w:spacing w:val="-26"/>
          <w:w w:val="78"/>
          <w:position w:val="-2"/>
        </w:rPr>
        <w:t>辐射危害</w:t>
      </w:r>
      <w:r>
        <w:rPr>
          <w:rFonts w:ascii="FangSong" w:hAnsi="FangSong" w:eastAsia="FangSong" w:cs="FangSong"/>
          <w:sz w:val="33"/>
          <w:szCs w:val="33"/>
          <w:spacing w:val="5"/>
          <w:position w:val="-2"/>
        </w:rPr>
        <w:t xml:space="preserve">   </w:t>
      </w:r>
      <w:r>
        <w:rPr>
          <w:rFonts w:ascii="Times New Roman" w:hAnsi="Times New Roman" w:eastAsia="Times New Roman" w:cs="Times New Roman"/>
          <w:sz w:val="30"/>
          <w:szCs w:val="30"/>
          <w:spacing w:val="-26"/>
          <w:w w:val="78"/>
        </w:rPr>
        <w:t>C.</w:t>
      </w:r>
      <w:r>
        <w:rPr>
          <w:sz w:val="30"/>
          <w:szCs w:val="30"/>
          <w:spacing w:val="-26"/>
          <w:w w:val="78"/>
        </w:rPr>
        <w:t>环境危</w:t>
      </w:r>
      <w:r>
        <w:rPr>
          <w:sz w:val="30"/>
          <w:szCs w:val="30"/>
          <w:position w:val="-3"/>
        </w:rPr>
        <w:drawing>
          <wp:inline distT="0" distB="0" distL="0" distR="0">
            <wp:extent cx="135318" cy="182012"/>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135318" cy="182012"/>
                    </a:xfrm>
                    <a:prstGeom prst="rect">
                      <a:avLst/>
                    </a:prstGeom>
                  </pic:spPr>
                </pic:pic>
              </a:graphicData>
            </a:graphic>
          </wp:inline>
        </w:drawing>
      </w:r>
      <w:r>
        <w:rPr>
          <w:sz w:val="30"/>
          <w:szCs w:val="30"/>
          <w:spacing w:val="-26"/>
          <w:w w:val="78"/>
        </w:rPr>
        <w:t>.水土危害</w:t>
      </w:r>
    </w:p>
    <w:p>
      <w:pPr>
        <w:pStyle w:val="BodyText"/>
        <w:spacing w:before="1" w:line="218" w:lineRule="auto"/>
        <w:rPr/>
      </w:pPr>
      <w:r>
        <w:rPr>
          <w:spacing w:val="-8"/>
        </w:rPr>
        <w:t>3.</w:t>
      </w:r>
      <w:r>
        <w:rPr>
          <w:spacing w:val="-62"/>
        </w:rPr>
        <w:t xml:space="preserve"> </w:t>
      </w:r>
      <w:r>
        <w:rPr>
          <w:spacing w:val="-8"/>
        </w:rPr>
        <w:t>(    )是指在经济合理区域范围内，根据</w:t>
      </w:r>
      <w:r>
        <w:rPr>
          <w:spacing w:val="-9"/>
        </w:rPr>
        <w:t>客户要求，对物品进行拣选、加工、包装、分割、组配</w:t>
      </w:r>
      <w:r>
        <w:rPr/>
        <w:t xml:space="preserve"> </w:t>
      </w:r>
      <w:r>
        <w:rPr>
          <w:spacing w:val="-13"/>
        </w:rPr>
        <w:t>等作业，并按时送达指定地点的物流活动。</w:t>
      </w:r>
    </w:p>
    <w:p>
      <w:pPr>
        <w:pStyle w:val="BodyText"/>
        <w:ind w:left="220"/>
        <w:spacing w:before="2" w:line="204" w:lineRule="auto"/>
        <w:rPr/>
      </w:pPr>
      <w:r>
        <w:rPr>
          <w:rFonts w:ascii="Times New Roman" w:hAnsi="Times New Roman" w:eastAsia="Times New Roman" w:cs="Times New Roman"/>
          <w:sz w:val="33"/>
          <w:szCs w:val="33"/>
          <w:spacing w:val="-20"/>
          <w:w w:val="76"/>
          <w:position w:val="-2"/>
        </w:rPr>
        <w:t>A.</w:t>
      </w:r>
      <w:r>
        <w:rPr>
          <w:sz w:val="33"/>
          <w:szCs w:val="33"/>
          <w:spacing w:val="-20"/>
          <w:w w:val="76"/>
          <w:position w:val="-2"/>
        </w:rPr>
        <w:t>配送</w:t>
      </w:r>
      <w:r>
        <w:rPr>
          <w:sz w:val="33"/>
          <w:szCs w:val="33"/>
          <w:spacing w:val="13"/>
          <w:position w:val="-2"/>
        </w:rPr>
        <w:t xml:space="preserve">      </w:t>
      </w:r>
      <w:r>
        <w:rPr>
          <w:rFonts w:ascii="Times New Roman" w:hAnsi="Times New Roman" w:eastAsia="Times New Roman" w:cs="Times New Roman"/>
          <w:sz w:val="33"/>
          <w:szCs w:val="33"/>
          <w:spacing w:val="-20"/>
          <w:w w:val="76"/>
          <w:position w:val="-2"/>
        </w:rPr>
        <w:t>B.</w:t>
      </w:r>
      <w:r>
        <w:rPr>
          <w:sz w:val="33"/>
          <w:szCs w:val="33"/>
          <w:spacing w:val="-20"/>
          <w:w w:val="76"/>
          <w:position w:val="-2"/>
        </w:rPr>
        <w:t>流通加工</w:t>
      </w:r>
      <w:r>
        <w:rPr>
          <w:sz w:val="33"/>
          <w:szCs w:val="33"/>
          <w:spacing w:val="80"/>
          <w:position w:val="-2"/>
        </w:rPr>
        <w:t xml:space="preserve">  </w:t>
      </w:r>
      <w:r>
        <w:rPr>
          <w:rFonts w:ascii="Times New Roman" w:hAnsi="Times New Roman" w:eastAsia="Times New Roman" w:cs="Times New Roman"/>
          <w:spacing w:val="-5"/>
          <w:position w:val="6"/>
        </w:rPr>
        <w:t>C.</w:t>
      </w:r>
      <w:r>
        <w:rPr>
          <w:rFonts w:ascii="Times New Roman" w:hAnsi="Times New Roman" w:eastAsia="Times New Roman" w:cs="Times New Roman"/>
          <w:spacing w:val="-17"/>
          <w:position w:val="6"/>
        </w:rPr>
        <w:t xml:space="preserve"> </w:t>
      </w:r>
      <w:r>
        <w:rPr>
          <w:spacing w:val="-5"/>
          <w:position w:val="6"/>
        </w:rPr>
        <w:t>运输</w:t>
      </w:r>
      <w:r>
        <w:rPr>
          <w:spacing w:val="11"/>
          <w:position w:val="6"/>
        </w:rPr>
        <w:t xml:space="preserve">  </w:t>
      </w:r>
      <w:r>
        <w:rPr>
          <w:spacing w:val="-5"/>
          <w:position w:val="7"/>
        </w:rPr>
        <w:t>D.仓储</w:t>
      </w:r>
    </w:p>
    <w:p>
      <w:pPr>
        <w:pStyle w:val="BodyText"/>
        <w:spacing w:before="1" w:line="174" w:lineRule="auto"/>
        <w:rPr/>
      </w:pPr>
      <w:r>
        <w:rPr>
          <w:spacing w:val="-3"/>
        </w:rPr>
        <w:t>4.供应链是一个(</w:t>
      </w:r>
      <w:r>
        <w:rPr>
          <w:spacing w:val="35"/>
        </w:rPr>
        <w:t xml:space="preserve">  </w:t>
      </w:r>
      <w:r>
        <w:rPr>
          <w:spacing w:val="-3"/>
        </w:rPr>
        <w:t>),由围绕核心企业的供应商</w:t>
      </w:r>
      <w:r>
        <w:rPr>
          <w:spacing w:val="-4"/>
        </w:rPr>
        <w:t>、供应商的供应商和用户、用户的用户组成。</w:t>
      </w:r>
    </w:p>
    <w:p>
      <w:pPr>
        <w:pStyle w:val="BodyText"/>
        <w:ind w:right="3574" w:firstLine="220"/>
        <w:spacing w:before="2" w:line="198" w:lineRule="auto"/>
        <w:rPr/>
      </w:pPr>
      <w:r>
        <w:rPr>
          <w:sz w:val="33"/>
          <w:szCs w:val="33"/>
          <w:spacing w:val="-35"/>
          <w:w w:val="79"/>
          <w:position w:val="1"/>
        </w:rPr>
        <w:t>A.</w:t>
      </w:r>
      <w:r>
        <w:rPr>
          <w:rFonts w:ascii="FangSong" w:hAnsi="FangSong" w:eastAsia="FangSong" w:cs="FangSong"/>
          <w:sz w:val="33"/>
          <w:szCs w:val="33"/>
          <w:spacing w:val="-35"/>
          <w:w w:val="79"/>
          <w:position w:val="1"/>
        </w:rPr>
        <w:t>静态结构</w:t>
      </w:r>
      <w:r>
        <w:rPr>
          <w:rFonts w:ascii="FangSong" w:hAnsi="FangSong" w:eastAsia="FangSong" w:cs="FangSong"/>
          <w:sz w:val="33"/>
          <w:szCs w:val="33"/>
          <w:spacing w:val="47"/>
          <w:position w:val="1"/>
        </w:rPr>
        <w:t xml:space="preserve">   </w:t>
      </w:r>
      <w:r>
        <w:rPr>
          <w:sz w:val="33"/>
          <w:szCs w:val="33"/>
          <w:spacing w:val="-35"/>
          <w:w w:val="79"/>
        </w:rPr>
        <w:t>B.直线结构    C.星形结</w:t>
      </w:r>
      <w:r>
        <w:rPr>
          <w:sz w:val="33"/>
          <w:szCs w:val="33"/>
          <w:position w:val="-3"/>
        </w:rPr>
        <w:drawing>
          <wp:inline distT="0" distB="0" distL="0" distR="0">
            <wp:extent cx="171472" cy="201589"/>
            <wp:effectExtent l="0" t="0" r="0" b="0"/>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171472" cy="201589"/>
                    </a:xfrm>
                    <a:prstGeom prst="rect">
                      <a:avLst/>
                    </a:prstGeom>
                  </pic:spPr>
                </pic:pic>
              </a:graphicData>
            </a:graphic>
          </wp:inline>
        </w:drawing>
      </w:r>
      <w:r>
        <w:rPr>
          <w:sz w:val="33"/>
          <w:szCs w:val="33"/>
          <w:spacing w:val="-135"/>
        </w:rPr>
        <w:t xml:space="preserve"> </w:t>
      </w:r>
      <w:r>
        <w:rPr>
          <w:rFonts w:ascii="Arial" w:hAnsi="Arial" w:eastAsia="Arial" w:cs="Arial"/>
          <w:sz w:val="33"/>
          <w:szCs w:val="33"/>
          <w:spacing w:val="-35"/>
          <w:w w:val="79"/>
          <w:position w:val="-3"/>
        </w:rPr>
        <w:t>.</w:t>
      </w:r>
      <w:r>
        <w:rPr>
          <w:sz w:val="33"/>
          <w:szCs w:val="33"/>
          <w:spacing w:val="-35"/>
          <w:w w:val="79"/>
          <w:position w:val="-3"/>
        </w:rPr>
        <w:t>网链结构</w:t>
      </w:r>
      <w:r>
        <w:rPr>
          <w:sz w:val="33"/>
          <w:szCs w:val="33"/>
          <w:position w:val="-3"/>
        </w:rPr>
        <w:t xml:space="preserve"> </w:t>
      </w:r>
      <w:r>
        <w:rPr>
          <w:spacing w:val="14"/>
        </w:rPr>
        <w:t>5.股份有限公司与有限责任公司的最大区别()。</w:t>
      </w:r>
    </w:p>
    <w:p>
      <w:pPr>
        <w:pStyle w:val="BodyText"/>
        <w:ind w:left="220"/>
        <w:spacing w:before="1" w:line="171" w:lineRule="auto"/>
        <w:rPr>
          <w:sz w:val="33"/>
          <w:szCs w:val="33"/>
        </w:rPr>
      </w:pPr>
      <w:r>
        <w:rPr>
          <w:sz w:val="33"/>
          <w:szCs w:val="33"/>
          <w:spacing w:val="-23"/>
          <w:w w:val="72"/>
        </w:rPr>
        <w:t>A.股份有限公司发行股票，有限责任公司不发行股票</w:t>
      </w:r>
    </w:p>
    <w:p>
      <w:pPr>
        <w:pStyle w:val="BodyText"/>
        <w:ind w:left="220"/>
        <w:spacing w:before="1" w:line="215" w:lineRule="auto"/>
        <w:rPr>
          <w:sz w:val="33"/>
          <w:szCs w:val="33"/>
        </w:rPr>
      </w:pPr>
      <w:r>
        <w:rPr>
          <w:sz w:val="33"/>
          <w:szCs w:val="33"/>
          <w:spacing w:val="-24"/>
          <w:w w:val="75"/>
          <w:position w:val="-1"/>
        </w:rPr>
        <w:t>B.注册人数不同</w:t>
      </w:r>
      <w:r>
        <w:rPr>
          <w:sz w:val="33"/>
          <w:szCs w:val="33"/>
          <w:spacing w:val="5"/>
          <w:position w:val="-1"/>
        </w:rPr>
        <w:t xml:space="preserve">   </w:t>
      </w:r>
      <w:r>
        <w:rPr>
          <w:rFonts w:ascii="Times New Roman" w:hAnsi="Times New Roman" w:eastAsia="Times New Roman" w:cs="Times New Roman"/>
          <w:sz w:val="33"/>
          <w:szCs w:val="33"/>
          <w:spacing w:val="-24"/>
          <w:w w:val="75"/>
        </w:rPr>
        <w:t>C.</w:t>
      </w:r>
      <w:r>
        <w:rPr>
          <w:sz w:val="33"/>
          <w:szCs w:val="33"/>
          <w:spacing w:val="-24"/>
          <w:w w:val="75"/>
        </w:rPr>
        <w:t>注册资本不同</w:t>
      </w:r>
      <w:r>
        <w:rPr>
          <w:sz w:val="33"/>
          <w:szCs w:val="33"/>
          <w:spacing w:val="45"/>
        </w:rPr>
        <w:t xml:space="preserve">   </w:t>
      </w:r>
      <w:r>
        <w:rPr>
          <w:rFonts w:ascii="Times New Roman" w:hAnsi="Times New Roman" w:eastAsia="Times New Roman" w:cs="Times New Roman"/>
          <w:sz w:val="33"/>
          <w:szCs w:val="33"/>
          <w:spacing w:val="-24"/>
          <w:w w:val="75"/>
        </w:rPr>
        <w:t>D.</w:t>
      </w:r>
      <w:r>
        <w:rPr>
          <w:sz w:val="33"/>
          <w:szCs w:val="33"/>
          <w:spacing w:val="-24"/>
          <w:w w:val="75"/>
        </w:rPr>
        <w:t>承担责任不同</w:t>
      </w:r>
    </w:p>
    <w:p>
      <w:pPr>
        <w:pStyle w:val="BodyText"/>
        <w:ind w:right="862"/>
        <w:spacing w:before="1" w:line="193" w:lineRule="auto"/>
        <w:rPr>
          <w:sz w:val="29"/>
          <w:szCs w:val="29"/>
        </w:rPr>
      </w:pPr>
      <w:r>
        <w:rPr>
          <w:sz w:val="20"/>
          <w:szCs w:val="20"/>
          <w:spacing w:val="6"/>
        </w:rPr>
        <w:t>6.迪尔和肯尼迪把企业文化分为四种类型：即强人文化；拼命干、尽情玩文化；攻坚文化和</w:t>
      </w:r>
      <w:r>
        <w:rPr>
          <w:sz w:val="20"/>
          <w:szCs w:val="20"/>
        </w:rPr>
        <w:t xml:space="preserve"> </w:t>
      </w:r>
      <w:r>
        <w:rPr>
          <w:sz w:val="29"/>
          <w:szCs w:val="29"/>
          <w:spacing w:val="-18"/>
        </w:rPr>
        <w:t>()。</w:t>
      </w:r>
    </w:p>
    <w:p>
      <w:pPr>
        <w:pStyle w:val="BodyText"/>
        <w:spacing w:before="1" w:line="222" w:lineRule="auto"/>
        <w:rPr>
          <w:sz w:val="27"/>
          <w:szCs w:val="27"/>
        </w:rPr>
      </w:pPr>
      <w:r>
        <w:rPr>
          <w:sz w:val="33"/>
          <w:szCs w:val="33"/>
          <w:spacing w:val="-36"/>
          <w:w w:val="93"/>
          <w:position w:val="-7"/>
        </w:rPr>
        <w:t>A.过程文化</w:t>
      </w:r>
      <w:r>
        <w:rPr>
          <w:sz w:val="33"/>
          <w:szCs w:val="33"/>
          <w:spacing w:val="9"/>
          <w:position w:val="-7"/>
        </w:rPr>
        <w:t xml:space="preserve">     </w:t>
      </w:r>
      <w:r>
        <w:rPr>
          <w:sz w:val="27"/>
          <w:szCs w:val="27"/>
          <w:spacing w:val="-36"/>
          <w:w w:val="93"/>
          <w:position w:val="2"/>
        </w:rPr>
        <w:t>B.有活力的企业文化    </w:t>
      </w:r>
      <w:r>
        <w:rPr>
          <w:rFonts w:ascii="Times New Roman" w:hAnsi="Times New Roman" w:eastAsia="Times New Roman" w:cs="Times New Roman"/>
          <w:sz w:val="27"/>
          <w:szCs w:val="27"/>
          <w:spacing w:val="-36"/>
          <w:w w:val="93"/>
          <w:position w:val="2"/>
        </w:rPr>
        <w:t>C.</w:t>
      </w:r>
      <w:r>
        <w:rPr>
          <w:sz w:val="27"/>
          <w:szCs w:val="27"/>
          <w:spacing w:val="-36"/>
          <w:w w:val="93"/>
          <w:position w:val="2"/>
        </w:rPr>
        <w:t>温室型企业文化       D.官僚型</w:t>
      </w:r>
      <w:r>
        <w:rPr>
          <w:sz w:val="27"/>
          <w:szCs w:val="27"/>
          <w:spacing w:val="-37"/>
          <w:w w:val="93"/>
          <w:position w:val="2"/>
        </w:rPr>
        <w:t>企业文化</w:t>
      </w:r>
    </w:p>
    <w:p>
      <w:pPr>
        <w:pStyle w:val="BodyText"/>
        <w:ind w:right="33"/>
        <w:spacing w:line="232" w:lineRule="auto"/>
        <w:rPr>
          <w:sz w:val="20"/>
          <w:szCs w:val="20"/>
        </w:rPr>
      </w:pPr>
      <w:r>
        <w:rPr>
          <w:sz w:val="20"/>
          <w:szCs w:val="20"/>
          <w:spacing w:val="6"/>
        </w:rPr>
        <w:t>7.通过建立云仓系统实现仓库设施网络的互联互通，在此基础上面向用户开放云仓资源，实现仓储资</w:t>
      </w:r>
      <w:r>
        <w:rPr>
          <w:sz w:val="20"/>
          <w:szCs w:val="20"/>
          <w:spacing w:val="4"/>
        </w:rPr>
        <w:t xml:space="preserve"> </w:t>
      </w:r>
      <w:r>
        <w:rPr>
          <w:sz w:val="20"/>
          <w:szCs w:val="20"/>
          <w:spacing w:val="20"/>
        </w:rPr>
        <w:t>源共享的模式称为(</w:t>
      </w:r>
      <w:r>
        <w:rPr>
          <w:sz w:val="20"/>
          <w:szCs w:val="20"/>
          <w:spacing w:val="48"/>
        </w:rPr>
        <w:t xml:space="preserve">  </w:t>
      </w:r>
      <w:r>
        <w:rPr>
          <w:sz w:val="20"/>
          <w:szCs w:val="20"/>
          <w:spacing w:val="20"/>
        </w:rPr>
        <w:t>)。</w:t>
      </w:r>
    </w:p>
    <w:p>
      <w:pPr>
        <w:pStyle w:val="BodyText"/>
        <w:ind w:left="220"/>
        <w:spacing w:before="1" w:line="232" w:lineRule="auto"/>
        <w:rPr>
          <w:sz w:val="28"/>
          <w:szCs w:val="28"/>
        </w:rPr>
      </w:pPr>
      <w:r>
        <w:rPr>
          <w:rFonts w:ascii="Times New Roman" w:hAnsi="Times New Roman" w:eastAsia="Times New Roman" w:cs="Times New Roman"/>
          <w:sz w:val="30"/>
          <w:szCs w:val="30"/>
          <w:spacing w:val="-26"/>
          <w:w w:val="85"/>
          <w:position w:val="-1"/>
        </w:rPr>
        <w:t>A.</w:t>
      </w:r>
      <w:r>
        <w:rPr>
          <w:sz w:val="30"/>
          <w:szCs w:val="30"/>
          <w:spacing w:val="-26"/>
          <w:w w:val="85"/>
          <w:position w:val="-1"/>
        </w:rPr>
        <w:t>云物流    B.云仓资源共享模式</w:t>
      </w:r>
      <w:r>
        <w:rPr>
          <w:sz w:val="30"/>
          <w:szCs w:val="30"/>
          <w:spacing w:val="26"/>
          <w:position w:val="-1"/>
        </w:rPr>
        <w:t xml:space="preserve">     </w:t>
      </w:r>
      <w:r>
        <w:rPr>
          <w:sz w:val="28"/>
          <w:szCs w:val="28"/>
          <w:spacing w:val="-26"/>
          <w:w w:val="85"/>
          <w:position w:val="1"/>
        </w:rPr>
        <w:t>C.物流众包共享模式</w:t>
      </w:r>
      <w:r>
        <w:rPr>
          <w:sz w:val="28"/>
          <w:szCs w:val="28"/>
          <w:spacing w:val="-76"/>
          <w:position w:val="1"/>
        </w:rPr>
        <w:t xml:space="preserve"> </w:t>
      </w:r>
      <w:r>
        <w:rPr>
          <w:sz w:val="28"/>
          <w:szCs w:val="28"/>
          <w:spacing w:val="-26"/>
          <w:w w:val="85"/>
          <w:position w:val="1"/>
        </w:rPr>
        <w:t>D.物流联盟</w:t>
      </w:r>
    </w:p>
    <w:p>
      <w:pPr>
        <w:pStyle w:val="BodyText"/>
        <w:spacing w:before="29" w:line="158" w:lineRule="auto"/>
        <w:rPr/>
      </w:pPr>
      <w:r>
        <w:rPr>
          <w:spacing w:val="-1"/>
        </w:rPr>
        <w:t>8.在撰写“计划”类办公文书时，计划的目标和任务等内容应出现在的部分是()。</w:t>
      </w:r>
    </w:p>
    <w:p>
      <w:pPr>
        <w:pStyle w:val="BodyText"/>
        <w:spacing w:line="208" w:lineRule="auto"/>
        <w:rPr>
          <w:sz w:val="33"/>
          <w:szCs w:val="33"/>
        </w:rPr>
      </w:pPr>
      <w:r>
        <w:rPr>
          <w:rFonts w:ascii="Times New Roman" w:hAnsi="Times New Roman" w:eastAsia="Times New Roman" w:cs="Times New Roman"/>
          <w:spacing w:val="-16"/>
          <w:position w:val="3"/>
        </w:rPr>
        <w:t>A. </w:t>
      </w:r>
      <w:r>
        <w:rPr>
          <w:spacing w:val="-16"/>
          <w:position w:val="3"/>
        </w:rPr>
        <w:t>标题             B.</w:t>
      </w:r>
      <w:r>
        <w:rPr>
          <w:spacing w:val="-17"/>
          <w:position w:val="3"/>
        </w:rPr>
        <w:t>前言                   </w:t>
      </w:r>
      <w:r>
        <w:rPr>
          <w:sz w:val="30"/>
          <w:szCs w:val="30"/>
          <w:spacing w:val="-17"/>
          <w:position w:val="3"/>
        </w:rPr>
        <w:t>C.主体               </w:t>
      </w:r>
      <w:r>
        <w:rPr>
          <w:sz w:val="33"/>
          <w:szCs w:val="33"/>
          <w:spacing w:val="-17"/>
          <w:position w:val="-5"/>
        </w:rPr>
        <w:t>D.结尾</w:t>
      </w:r>
    </w:p>
    <w:p>
      <w:pPr>
        <w:pStyle w:val="BodyText"/>
        <w:ind w:right="137"/>
        <w:spacing w:before="1" w:line="215" w:lineRule="auto"/>
        <w:rPr/>
      </w:pPr>
      <w:r>
        <w:rPr>
          <w:spacing w:val="-13"/>
        </w:rPr>
        <w:t>9.将工作内容按重要性排序，依次用数字编号，先全力以赴做好标</w:t>
      </w:r>
      <w:r>
        <w:rPr>
          <w:spacing w:val="-14"/>
        </w:rPr>
        <w:t>号为“1”的事情，使用的时间管</w:t>
      </w:r>
      <w:r>
        <w:rPr/>
        <w:t xml:space="preserve"> </w:t>
      </w:r>
      <w:r>
        <w:rPr>
          <w:spacing w:val="-15"/>
        </w:rPr>
        <w:t>理</w:t>
      </w:r>
      <w:r>
        <w:rPr>
          <w:spacing w:val="-11"/>
        </w:rPr>
        <w:t xml:space="preserve"> </w:t>
      </w:r>
      <w:r>
        <w:rPr>
          <w:spacing w:val="-15"/>
        </w:rPr>
        <w:t>方</w:t>
      </w:r>
      <w:r>
        <w:rPr>
          <w:spacing w:val="-17"/>
        </w:rPr>
        <w:t xml:space="preserve"> </w:t>
      </w:r>
      <w:r>
        <w:rPr>
          <w:spacing w:val="-15"/>
        </w:rPr>
        <w:t>法 是</w:t>
      </w:r>
      <w:r>
        <w:rPr>
          <w:spacing w:val="21"/>
        </w:rPr>
        <w:t xml:space="preserve"> </w:t>
      </w:r>
      <w:r>
        <w:rPr>
          <w:spacing w:val="-15"/>
        </w:rPr>
        <w:t>(</w:t>
      </w:r>
      <w:r>
        <w:rPr>
          <w:spacing w:val="-16"/>
        </w:rPr>
        <w:t xml:space="preserve"> </w:t>
      </w:r>
      <w:r>
        <w:rPr>
          <w:spacing w:val="-15"/>
        </w:rPr>
        <w:t>)</w:t>
      </w:r>
      <w:r>
        <w:rPr>
          <w:spacing w:val="-26"/>
        </w:rPr>
        <w:t xml:space="preserve"> </w:t>
      </w:r>
      <w:r>
        <w:rPr>
          <w:spacing w:val="-15"/>
        </w:rPr>
        <w:t>。</w:t>
      </w:r>
    </w:p>
    <w:p>
      <w:pPr>
        <w:pStyle w:val="BodyText"/>
        <w:spacing w:before="2" w:line="210" w:lineRule="auto"/>
        <w:rPr>
          <w:sz w:val="30"/>
          <w:szCs w:val="30"/>
        </w:rPr>
      </w:pPr>
      <w:r>
        <w:rPr>
          <w:rFonts w:ascii="Arial" w:hAnsi="Arial" w:eastAsia="Arial" w:cs="Arial"/>
          <w:sz w:val="33"/>
          <w:szCs w:val="33"/>
          <w:spacing w:val="-35"/>
          <w:w w:val="86"/>
          <w:position w:val="-5"/>
        </w:rPr>
        <w:t>A.</w:t>
      </w:r>
      <w:r>
        <w:rPr>
          <w:sz w:val="33"/>
          <w:szCs w:val="33"/>
          <w:spacing w:val="-35"/>
          <w:w w:val="86"/>
          <w:position w:val="-5"/>
        </w:rPr>
        <w:t>目标计划管理</w:t>
      </w:r>
      <w:r>
        <w:rPr>
          <w:sz w:val="33"/>
          <w:szCs w:val="33"/>
          <w:spacing w:val="8"/>
          <w:position w:val="-5"/>
        </w:rPr>
        <w:t xml:space="preserve">    </w:t>
      </w:r>
      <w:r>
        <w:rPr>
          <w:sz w:val="30"/>
          <w:szCs w:val="30"/>
          <w:spacing w:val="-35"/>
          <w:w w:val="86"/>
          <w:position w:val="2"/>
        </w:rPr>
        <w:t>B.六点优先工作制</w:t>
      </w:r>
      <w:r>
        <w:rPr>
          <w:sz w:val="30"/>
          <w:szCs w:val="30"/>
          <w:spacing w:val="28"/>
          <w:position w:val="2"/>
        </w:rPr>
        <w:t xml:space="preserve">   </w:t>
      </w:r>
      <w:r>
        <w:rPr>
          <w:sz w:val="30"/>
          <w:szCs w:val="30"/>
          <w:spacing w:val="-35"/>
          <w:w w:val="86"/>
          <w:position w:val="2"/>
        </w:rPr>
        <w:t>C.二八定律       D.莫法特方法</w:t>
      </w:r>
    </w:p>
    <w:p>
      <w:pPr>
        <w:pStyle w:val="BodyText"/>
        <w:ind w:right="68"/>
        <w:spacing w:before="1" w:line="246" w:lineRule="auto"/>
        <w:rPr/>
      </w:pPr>
      <w:r>
        <w:rPr>
          <w:rFonts w:ascii="Times New Roman" w:hAnsi="Times New Roman" w:eastAsia="Times New Roman" w:cs="Times New Roman"/>
          <w:spacing w:val="-11"/>
        </w:rPr>
        <w:t>10. </w:t>
      </w:r>
      <w:r>
        <w:rPr>
          <w:spacing w:val="-11"/>
        </w:rPr>
        <w:t>请使用</w:t>
      </w:r>
      <w:r>
        <w:rPr>
          <w:rFonts w:ascii="Times New Roman" w:hAnsi="Times New Roman" w:eastAsia="Times New Roman" w:cs="Times New Roman"/>
          <w:spacing w:val="-11"/>
        </w:rPr>
        <w:t>SWOT </w:t>
      </w:r>
      <w:r>
        <w:rPr>
          <w:spacing w:val="-11"/>
        </w:rPr>
        <w:t>分析法进行战略选择：众物智联物</w:t>
      </w:r>
      <w:r>
        <w:rPr>
          <w:spacing w:val="-12"/>
        </w:rPr>
        <w:t>流与供应链集团拥有雄厚的资金实力和较强的物</w:t>
      </w:r>
      <w:r>
        <w:rPr/>
        <w:t xml:space="preserve"> </w:t>
      </w:r>
      <w:r>
        <w:rPr>
          <w:spacing w:val="-12"/>
        </w:rPr>
        <w:t>流服务能力，准备利用自贸区建设的政策优势，在自贸区投资建设</w:t>
      </w:r>
      <w:r>
        <w:rPr>
          <w:spacing w:val="-13"/>
        </w:rPr>
        <w:t>面向海外业务的供应链服务公</w:t>
      </w:r>
    </w:p>
    <w:p>
      <w:pPr>
        <w:pStyle w:val="BodyText"/>
        <w:ind w:right="2339"/>
        <w:spacing w:before="168" w:line="238" w:lineRule="auto"/>
        <w:rPr>
          <w:sz w:val="20"/>
          <w:szCs w:val="20"/>
        </w:rPr>
      </w:pPr>
      <w:r>
        <w:pict>
          <v:shape id="_x0000_s2" style="position:absolute;margin-left:-0.999992pt;margin-top:0.746831pt;mso-position-vertical-relative:text;mso-position-horizontal-relative:text;width:92.5pt;height:13pt;z-index:-251658240;" filled="false" stroked="false" type="#_x0000_t202">
            <v:fill on="false"/>
            <v:stroke on="false"/>
            <v:path/>
            <v:imagedata o:title=""/>
            <o:lock v:ext="edit" aspectratio="false"/>
            <v:textbox inset="0mm,0mm,0mm,0mm">
              <w:txbxContent>
                <w:p>
                  <w:pPr>
                    <w:pStyle w:val="BodyText"/>
                    <w:spacing w:before="20" w:line="184" w:lineRule="auto"/>
                    <w:jc w:val="right"/>
                    <w:rPr/>
                  </w:pPr>
                  <w:r>
                    <w:rPr>
                      <w:spacing w:val="-19"/>
                    </w:rPr>
                    <w:t>司</w:t>
                  </w:r>
                  <w:r>
                    <w:rPr>
                      <w:spacing w:val="10"/>
                    </w:rPr>
                    <w:t xml:space="preserve"> </w:t>
                  </w:r>
                  <w:r>
                    <w:rPr>
                      <w:spacing w:val="-19"/>
                    </w:rPr>
                    <w:t>， 属 于</w:t>
                  </w:r>
                  <w:r>
                    <w:rPr>
                      <w:spacing w:val="27"/>
                    </w:rPr>
                    <w:t xml:space="preserve"> </w:t>
                  </w:r>
                  <w:r>
                    <w:rPr>
                      <w:spacing w:val="-19"/>
                    </w:rPr>
                    <w:t>( ) 。</w:t>
                  </w:r>
                </w:p>
              </w:txbxContent>
            </v:textbox>
          </v:shape>
        </w:pict>
      </w:r>
      <w:r>
        <w:rPr>
          <w:sz w:val="30"/>
          <w:szCs w:val="30"/>
          <w:spacing w:val="-33"/>
          <w:position w:val="-3"/>
        </w:rPr>
        <w:t>A.S-O战略       </w:t>
      </w:r>
      <w:r>
        <w:rPr>
          <w:sz w:val="30"/>
          <w:szCs w:val="30"/>
          <w:spacing w:val="-33"/>
          <w:position w:val="1"/>
        </w:rPr>
        <w:t>B.W-O战略    C.S-T战略</w:t>
      </w:r>
      <w:r>
        <w:rPr>
          <w:sz w:val="30"/>
          <w:szCs w:val="30"/>
          <w:spacing w:val="13"/>
          <w:position w:val="1"/>
        </w:rPr>
        <w:t xml:space="preserve">    </w:t>
      </w:r>
      <w:r>
        <w:rPr>
          <w:sz w:val="30"/>
          <w:szCs w:val="30"/>
          <w:spacing w:val="-33"/>
        </w:rPr>
        <w:t>D.W-O战略</w:t>
      </w:r>
      <w:r>
        <w:rPr>
          <w:sz w:val="30"/>
          <w:szCs w:val="30"/>
          <w:spacing w:val="1"/>
        </w:rPr>
        <w:t xml:space="preserve">   </w:t>
      </w:r>
      <w:r>
        <w:rPr>
          <w:sz w:val="20"/>
          <w:szCs w:val="20"/>
          <w:spacing w:val="20"/>
        </w:rPr>
        <w:t>11.鱼骨图分析分析法中，分析软、硬件条件对时间的影响，属于()。</w:t>
      </w:r>
    </w:p>
    <w:p>
      <w:pPr>
        <w:pStyle w:val="BodyText"/>
        <w:spacing w:before="21" w:line="219" w:lineRule="auto"/>
        <w:rPr>
          <w:sz w:val="27"/>
          <w:szCs w:val="27"/>
        </w:rPr>
      </w:pPr>
      <w:r>
        <w:rPr>
          <w:rFonts w:ascii="Times New Roman" w:hAnsi="Times New Roman" w:eastAsia="Times New Roman" w:cs="Times New Roman"/>
          <w:sz w:val="27"/>
          <w:szCs w:val="27"/>
          <w:spacing w:val="-37"/>
        </w:rPr>
        <w:t>A.</w:t>
      </w:r>
      <w:r>
        <w:rPr>
          <w:sz w:val="27"/>
          <w:szCs w:val="27"/>
          <w:spacing w:val="-37"/>
        </w:rPr>
        <w:t>人的方面分析      </w:t>
      </w:r>
      <w:r>
        <w:rPr>
          <w:rFonts w:ascii="Times New Roman" w:hAnsi="Times New Roman" w:eastAsia="Times New Roman" w:cs="Times New Roman"/>
          <w:sz w:val="27"/>
          <w:szCs w:val="27"/>
          <w:spacing w:val="-37"/>
        </w:rPr>
        <w:t>B.</w:t>
      </w:r>
      <w:r>
        <w:rPr>
          <w:sz w:val="27"/>
          <w:szCs w:val="27"/>
          <w:spacing w:val="-37"/>
        </w:rPr>
        <w:t>机的方</w:t>
      </w:r>
      <w:r>
        <w:rPr>
          <w:sz w:val="27"/>
          <w:szCs w:val="27"/>
          <w:spacing w:val="-38"/>
        </w:rPr>
        <w:t>面分析</w:t>
      </w:r>
      <w:r>
        <w:rPr>
          <w:sz w:val="27"/>
          <w:szCs w:val="27"/>
          <w:spacing w:val="11"/>
        </w:rPr>
        <w:t xml:space="preserve">     </w:t>
      </w:r>
      <w:r>
        <w:rPr>
          <w:rFonts w:ascii="Times New Roman" w:hAnsi="Times New Roman" w:eastAsia="Times New Roman" w:cs="Times New Roman"/>
          <w:sz w:val="27"/>
          <w:szCs w:val="27"/>
          <w:spacing w:val="-38"/>
        </w:rPr>
        <w:t>C.</w:t>
      </w:r>
      <w:r>
        <w:rPr>
          <w:sz w:val="27"/>
          <w:szCs w:val="27"/>
          <w:spacing w:val="-38"/>
        </w:rPr>
        <w:t>料的方面分析   </w:t>
      </w:r>
      <w:r>
        <w:rPr>
          <w:rFonts w:ascii="Times New Roman" w:hAnsi="Times New Roman" w:eastAsia="Times New Roman" w:cs="Times New Roman"/>
          <w:sz w:val="27"/>
          <w:szCs w:val="27"/>
          <w:spacing w:val="-38"/>
        </w:rPr>
        <w:t>D.  </w:t>
      </w:r>
      <w:r>
        <w:rPr>
          <w:sz w:val="27"/>
          <w:szCs w:val="27"/>
          <w:spacing w:val="-38"/>
        </w:rPr>
        <w:t>法的方面分析</w:t>
      </w:r>
    </w:p>
    <w:p>
      <w:pPr>
        <w:pStyle w:val="BodyText"/>
        <w:spacing w:before="19" w:line="195" w:lineRule="auto"/>
        <w:rPr/>
      </w:pPr>
      <w:r>
        <w:rPr>
          <w:spacing w:val="6"/>
        </w:rPr>
        <w:t>12.下列描述中符合物流从业人员仪容管理要求的是()。</w:t>
      </w:r>
    </w:p>
    <w:p>
      <w:pPr>
        <w:pStyle w:val="BodyText"/>
        <w:ind w:right="5860" w:firstLine="220"/>
        <w:spacing w:before="3" w:line="188" w:lineRule="auto"/>
        <w:rPr>
          <w:sz w:val="30"/>
          <w:szCs w:val="30"/>
        </w:rPr>
      </w:pPr>
      <w:r>
        <w:rPr>
          <w:sz w:val="30"/>
          <w:szCs w:val="30"/>
          <w:spacing w:val="-23"/>
          <w:w w:val="79"/>
        </w:rPr>
        <w:t>A.销售小丽出门拜访客户化淡妆</w:t>
      </w:r>
      <w:r>
        <w:rPr>
          <w:sz w:val="30"/>
          <w:szCs w:val="30"/>
          <w:spacing w:val="5"/>
        </w:rPr>
        <w:t xml:space="preserve"> </w:t>
      </w:r>
      <w:r>
        <w:rPr>
          <w:sz w:val="30"/>
          <w:szCs w:val="30"/>
          <w:spacing w:val="-24"/>
          <w:w w:val="80"/>
        </w:rPr>
        <w:t>B.前台小刘上班喜欢穿个性文化衫</w:t>
      </w:r>
      <w:r>
        <w:rPr>
          <w:sz w:val="30"/>
          <w:szCs w:val="30"/>
          <w:spacing w:val="4"/>
        </w:rPr>
        <w:t xml:space="preserve"> </w:t>
      </w:r>
      <w:r>
        <w:rPr>
          <w:sz w:val="33"/>
          <w:szCs w:val="33"/>
          <w:spacing w:val="-23"/>
          <w:w w:val="72"/>
        </w:rPr>
        <w:t>C.文员小张早餐喜欢吃韭菜馅饼</w:t>
      </w:r>
      <w:r>
        <w:rPr>
          <w:sz w:val="33"/>
          <w:szCs w:val="33"/>
          <w:spacing w:val="7"/>
        </w:rPr>
        <w:t xml:space="preserve">  </w:t>
      </w:r>
      <w:r>
        <w:rPr>
          <w:sz w:val="30"/>
          <w:szCs w:val="30"/>
          <w:spacing w:val="-26"/>
          <w:w w:val="81"/>
        </w:rPr>
        <w:t>D.司机小王天气炎热，穿拖鞋驾驶</w:t>
      </w:r>
    </w:p>
    <w:p>
      <w:pPr>
        <w:spacing w:line="474" w:lineRule="auto"/>
        <w:rPr>
          <w:rFonts w:ascii="Arial"/>
          <w:sz w:val="21"/>
        </w:rPr>
      </w:pPr>
      <w:r/>
    </w:p>
    <w:p>
      <w:pPr>
        <w:ind w:left="4440"/>
        <w:spacing w:before="63"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172</w:t>
      </w:r>
    </w:p>
    <w:p>
      <w:pPr>
        <w:ind w:left="6264"/>
        <w:spacing w:before="74" w:line="185" w:lineRule="auto"/>
        <w:rPr>
          <w:rFonts w:ascii="SimHei" w:hAnsi="SimHei" w:eastAsia="SimHei" w:cs="SimHei"/>
          <w:sz w:val="30"/>
          <w:szCs w:val="30"/>
        </w:rPr>
      </w:pPr>
      <w:r>
        <w:drawing>
          <wp:anchor distT="0" distB="0" distL="0" distR="0" simplePos="0" relativeHeight="251659264" behindDoc="0" locked="0" layoutInCell="1" allowOverlap="1">
            <wp:simplePos x="0" y="0"/>
            <wp:positionH relativeFrom="column">
              <wp:posOffset>3632182</wp:posOffset>
            </wp:positionH>
            <wp:positionV relativeFrom="paragraph">
              <wp:posOffset>-256727</wp:posOffset>
            </wp:positionV>
            <wp:extent cx="495328" cy="495318"/>
            <wp:effectExtent l="0" t="0" r="0" b="0"/>
            <wp:wrapNone/>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495328" cy="495318"/>
                    </a:xfrm>
                    <a:prstGeom prst="rect">
                      <a:avLst/>
                    </a:prstGeom>
                  </pic:spPr>
                </pic:pic>
              </a:graphicData>
            </a:graphic>
          </wp:anchor>
        </w:drawing>
      </w:r>
      <w:r>
        <w:rPr>
          <w:rFonts w:ascii="SimHei" w:hAnsi="SimHei" w:eastAsia="SimHei" w:cs="SimHei"/>
          <w:sz w:val="30"/>
          <w:szCs w:val="30"/>
          <w:b/>
          <w:bCs/>
          <w:spacing w:val="-5"/>
        </w:rPr>
        <w:t>扫描全能王创建</w:t>
      </w:r>
    </w:p>
    <w:p>
      <w:pPr>
        <w:spacing w:line="185" w:lineRule="auto"/>
        <w:sectPr>
          <w:footerReference w:type="default" r:id="rId1"/>
          <w:pgSz w:w="11900" w:h="16840"/>
          <w:pgMar w:top="314" w:right="1550" w:bottom="1" w:left="1239" w:header="0" w:footer="0" w:gutter="0"/>
        </w:sectPr>
        <w:rPr>
          <w:rFonts w:ascii="SimHei" w:hAnsi="SimHei" w:eastAsia="SimHei" w:cs="SimHei"/>
          <w:sz w:val="30"/>
          <w:szCs w:val="30"/>
        </w:rPr>
      </w:pPr>
    </w:p>
    <w:p>
      <w:pPr>
        <w:pStyle w:val="BodyText"/>
        <w:ind w:left="3879"/>
        <w:spacing w:before="43" w:line="219" w:lineRule="auto"/>
        <w:rPr/>
      </w:pPr>
      <w:r>
        <w:rPr>
          <w:spacing w:val="2"/>
        </w:rPr>
        <w:t>《物流管理1+</w:t>
      </w:r>
      <w:r>
        <w:rPr>
          <w:rFonts w:ascii="Times New Roman" w:hAnsi="Times New Roman" w:eastAsia="Times New Roman" w:cs="Times New Roman"/>
          <w:spacing w:val="2"/>
        </w:rPr>
        <w:t>X</w:t>
      </w:r>
      <w:r>
        <w:rPr>
          <w:spacing w:val="2"/>
        </w:rPr>
        <w:t>证书(中级)培训指导手</w:t>
      </w:r>
      <w:r>
        <w:rPr>
          <w:spacing w:val="1"/>
        </w:rPr>
        <w:t>册》</w:t>
      </w:r>
    </w:p>
    <w:p>
      <w:pPr>
        <w:spacing w:line="474" w:lineRule="auto"/>
        <w:rPr>
          <w:rFonts w:ascii="Arial"/>
          <w:sz w:val="21"/>
        </w:rPr>
      </w:pPr>
      <w:r/>
    </w:p>
    <w:p>
      <w:pPr>
        <w:pStyle w:val="BodyText"/>
        <w:ind w:left="9"/>
        <w:spacing w:before="72" w:line="219" w:lineRule="auto"/>
        <w:rPr/>
      </w:pPr>
      <w:r>
        <w:rPr>
          <w:spacing w:val="-2"/>
        </w:rPr>
        <w:t>请阅读以下文字材料，完成13-15题</w:t>
      </w:r>
    </w:p>
    <w:p>
      <w:pPr>
        <w:pStyle w:val="BodyText"/>
        <w:spacing w:before="10" w:line="219" w:lineRule="auto"/>
        <w:rPr/>
      </w:pPr>
      <w:r>
        <w:rPr>
          <w:spacing w:val="-6"/>
        </w:rPr>
        <w:t>随着互联网经济的不断发展，各种类型的中小型物流企业不断涌</w:t>
      </w:r>
      <w:r>
        <w:rPr>
          <w:spacing w:val="-7"/>
        </w:rPr>
        <w:t>现。小王作为一名即将毕业的</w:t>
      </w:r>
    </w:p>
    <w:p>
      <w:pPr>
        <w:pStyle w:val="BodyText"/>
        <w:ind w:left="9" w:right="1380"/>
        <w:spacing w:before="37" w:line="238" w:lineRule="auto"/>
        <w:jc w:val="both"/>
        <w:rPr/>
      </w:pPr>
      <w:r>
        <w:rPr>
          <w:spacing w:val="-7"/>
        </w:rPr>
        <w:t>物流管理专业的学生，发现社区配送的需求不断增长，创业成本可控，有广阔的发展前景，决定创</w:t>
      </w:r>
      <w:r>
        <w:rPr>
          <w:spacing w:val="15"/>
        </w:rPr>
        <w:t xml:space="preserve"> </w:t>
      </w:r>
      <w:r>
        <w:rPr>
          <w:spacing w:val="-7"/>
        </w:rPr>
        <w:t>办一家小型的社区配送企业。小王将如何组建团队、克服资金有限、经验不足等问题，成功创办一</w:t>
      </w:r>
      <w:r>
        <w:rPr>
          <w:spacing w:val="11"/>
        </w:rPr>
        <w:t xml:space="preserve"> </w:t>
      </w:r>
      <w:r>
        <w:rPr>
          <w:spacing w:val="-7"/>
        </w:rPr>
        <w:t>家自己的企业呢?</w:t>
      </w:r>
    </w:p>
    <w:p>
      <w:pPr>
        <w:pStyle w:val="BodyText"/>
        <w:ind w:left="9" w:right="1330"/>
        <w:spacing w:line="202" w:lineRule="auto"/>
        <w:rPr/>
      </w:pPr>
      <w:r>
        <w:rPr>
          <w:spacing w:val="-8"/>
        </w:rPr>
        <w:t>13.小王决定使用商业模式画布作为工具，对商业模式创新做出战略规划，下列最有可能属于该初创</w:t>
      </w:r>
      <w:r>
        <w:rPr>
          <w:spacing w:val="14"/>
        </w:rPr>
        <w:t xml:space="preserve"> </w:t>
      </w:r>
      <w:r>
        <w:rPr>
          <w:spacing w:val="30"/>
        </w:rPr>
        <w:t>企业核心资源的是()。</w:t>
      </w:r>
    </w:p>
    <w:p>
      <w:pPr>
        <w:pStyle w:val="BodyText"/>
        <w:spacing w:before="1" w:line="213" w:lineRule="auto"/>
        <w:rPr>
          <w:rFonts w:ascii="FangSong" w:hAnsi="FangSong" w:eastAsia="FangSong" w:cs="FangSong"/>
          <w:sz w:val="29"/>
          <w:szCs w:val="29"/>
        </w:rPr>
      </w:pPr>
      <w:r>
        <w:rPr>
          <w:rFonts w:ascii="Times New Roman" w:hAnsi="Times New Roman" w:eastAsia="Times New Roman" w:cs="Times New Roman"/>
          <w:sz w:val="29"/>
          <w:szCs w:val="29"/>
          <w:spacing w:val="-46"/>
          <w:w w:val="98"/>
          <w:position w:val="-2"/>
        </w:rPr>
        <w:t>A.</w:t>
      </w:r>
      <w:r>
        <w:rPr>
          <w:sz w:val="29"/>
          <w:szCs w:val="29"/>
          <w:spacing w:val="-46"/>
          <w:w w:val="98"/>
          <w:position w:val="-2"/>
        </w:rPr>
        <w:t>实体资产</w:t>
      </w:r>
      <w:r>
        <w:rPr>
          <w:sz w:val="29"/>
          <w:szCs w:val="29"/>
          <w:spacing w:val="11"/>
          <w:position w:val="-2"/>
        </w:rPr>
        <w:t xml:space="preserve">       </w:t>
      </w:r>
      <w:r>
        <w:rPr>
          <w:rFonts w:ascii="Times New Roman" w:hAnsi="Times New Roman" w:eastAsia="Times New Roman" w:cs="Times New Roman"/>
          <w:sz w:val="29"/>
          <w:szCs w:val="29"/>
          <w:spacing w:val="-46"/>
          <w:w w:val="98"/>
          <w:position w:val="-2"/>
        </w:rPr>
        <w:t>B.</w:t>
      </w:r>
      <w:r>
        <w:rPr>
          <w:sz w:val="29"/>
          <w:szCs w:val="29"/>
          <w:spacing w:val="-46"/>
          <w:w w:val="98"/>
          <w:position w:val="-2"/>
        </w:rPr>
        <w:t>知识资产          </w:t>
      </w:r>
      <w:r>
        <w:rPr>
          <w:sz w:val="29"/>
          <w:szCs w:val="29"/>
          <w:spacing w:val="-46"/>
          <w:w w:val="98"/>
          <w:position w:val="1"/>
        </w:rPr>
        <w:t>C.人力资源</w:t>
      </w:r>
      <w:r>
        <w:rPr>
          <w:sz w:val="29"/>
          <w:szCs w:val="29"/>
          <w:spacing w:val="15"/>
          <w:position w:val="1"/>
        </w:rPr>
        <w:t xml:space="preserve">         </w:t>
      </w:r>
      <w:r>
        <w:rPr>
          <w:rFonts w:ascii="Times New Roman" w:hAnsi="Times New Roman" w:eastAsia="Times New Roman" w:cs="Times New Roman"/>
          <w:sz w:val="29"/>
          <w:szCs w:val="29"/>
          <w:spacing w:val="-46"/>
          <w:w w:val="98"/>
          <w:position w:val="1"/>
        </w:rPr>
        <w:t>D.</w:t>
      </w:r>
      <w:r>
        <w:rPr>
          <w:rFonts w:ascii="FangSong" w:hAnsi="FangSong" w:eastAsia="FangSong" w:cs="FangSong"/>
          <w:sz w:val="29"/>
          <w:szCs w:val="29"/>
          <w:spacing w:val="-46"/>
          <w:w w:val="98"/>
          <w:position w:val="1"/>
        </w:rPr>
        <w:t>金融资产</w:t>
      </w:r>
    </w:p>
    <w:p>
      <w:pPr>
        <w:pStyle w:val="BodyText"/>
        <w:ind w:left="9"/>
        <w:spacing w:before="2" w:line="187" w:lineRule="auto"/>
        <w:rPr/>
      </w:pPr>
      <w:r>
        <w:rPr>
          <w:spacing w:val="-1"/>
        </w:rPr>
        <w:t>14.小王准备招募志同道合的人员共同组建创业团队，下列</w:t>
      </w:r>
      <w:r>
        <w:rPr>
          <w:spacing w:val="-2"/>
        </w:rPr>
        <w:t>关于创业团队描述错误的是()。</w:t>
      </w:r>
    </w:p>
    <w:p>
      <w:pPr>
        <w:pStyle w:val="BodyText"/>
        <w:spacing w:line="191" w:lineRule="auto"/>
        <w:rPr>
          <w:sz w:val="29"/>
          <w:szCs w:val="29"/>
        </w:rPr>
      </w:pPr>
      <w:r>
        <w:rPr>
          <w:rFonts w:ascii="Times New Roman" w:hAnsi="Times New Roman" w:eastAsia="Times New Roman" w:cs="Times New Roman"/>
          <w:sz w:val="29"/>
          <w:szCs w:val="29"/>
          <w:spacing w:val="-26"/>
          <w:w w:val="85"/>
        </w:rPr>
        <w:t>A.</w:t>
      </w:r>
      <w:r>
        <w:rPr>
          <w:sz w:val="29"/>
          <w:szCs w:val="29"/>
          <w:spacing w:val="-26"/>
          <w:w w:val="85"/>
        </w:rPr>
        <w:t>创业团队成员应具有强烈的凝聚力和向心力</w:t>
      </w:r>
    </w:p>
    <w:p>
      <w:pPr>
        <w:pStyle w:val="BodyText"/>
        <w:spacing w:before="2" w:line="177" w:lineRule="auto"/>
        <w:rPr>
          <w:sz w:val="29"/>
          <w:szCs w:val="29"/>
        </w:rPr>
      </w:pPr>
      <w:r>
        <w:rPr>
          <w:rFonts w:ascii="Times New Roman" w:hAnsi="Times New Roman" w:eastAsia="Times New Roman" w:cs="Times New Roman"/>
          <w:sz w:val="29"/>
          <w:szCs w:val="29"/>
          <w:spacing w:val="-27"/>
          <w:w w:val="85"/>
        </w:rPr>
        <w:t>B.</w:t>
      </w:r>
      <w:r>
        <w:rPr>
          <w:sz w:val="29"/>
          <w:szCs w:val="29"/>
          <w:spacing w:val="-27"/>
          <w:w w:val="85"/>
        </w:rPr>
        <w:t>创业团队成员应有共同的目标，将企业利益</w:t>
      </w:r>
      <w:r>
        <w:rPr>
          <w:sz w:val="29"/>
          <w:szCs w:val="29"/>
          <w:spacing w:val="-28"/>
          <w:w w:val="85"/>
        </w:rPr>
        <w:t>放在第一位</w:t>
      </w:r>
    </w:p>
    <w:p>
      <w:pPr>
        <w:pStyle w:val="BodyText"/>
        <w:spacing w:line="184" w:lineRule="auto"/>
        <w:rPr>
          <w:sz w:val="27"/>
          <w:szCs w:val="27"/>
        </w:rPr>
      </w:pPr>
      <w:r>
        <w:rPr>
          <w:rFonts w:ascii="Times New Roman" w:hAnsi="Times New Roman" w:eastAsia="Times New Roman" w:cs="Times New Roman"/>
          <w:sz w:val="27"/>
          <w:szCs w:val="27"/>
          <w:spacing w:val="-22"/>
          <w:w w:val="89"/>
        </w:rPr>
        <w:t>C.</w:t>
      </w:r>
      <w:r>
        <w:rPr>
          <w:sz w:val="27"/>
          <w:szCs w:val="27"/>
          <w:spacing w:val="-22"/>
          <w:w w:val="89"/>
        </w:rPr>
        <w:t>创业团队应平均分配股权，按股权进行利益分配</w:t>
      </w:r>
    </w:p>
    <w:p>
      <w:pPr>
        <w:pStyle w:val="BodyText"/>
        <w:spacing w:before="1" w:line="219" w:lineRule="auto"/>
        <w:rPr>
          <w:sz w:val="27"/>
          <w:szCs w:val="27"/>
        </w:rPr>
      </w:pPr>
      <w:r>
        <w:rPr>
          <w:rFonts w:ascii="Times New Roman" w:hAnsi="Times New Roman" w:eastAsia="Times New Roman" w:cs="Times New Roman"/>
          <w:sz w:val="27"/>
          <w:szCs w:val="27"/>
          <w:spacing w:val="-25"/>
          <w:w w:val="91"/>
        </w:rPr>
        <w:t>D.</w:t>
      </w:r>
      <w:r>
        <w:rPr>
          <w:sz w:val="27"/>
          <w:szCs w:val="27"/>
          <w:spacing w:val="-25"/>
          <w:w w:val="91"/>
        </w:rPr>
        <w:t>创业团队应建立职责明确的扁平化组织</w:t>
      </w:r>
    </w:p>
    <w:p>
      <w:pPr>
        <w:pStyle w:val="BodyText"/>
        <w:ind w:left="9" w:right="1368"/>
        <w:spacing w:before="16" w:line="209" w:lineRule="auto"/>
        <w:rPr/>
      </w:pPr>
      <w:r>
        <w:rPr>
          <w:spacing w:val="-8"/>
        </w:rPr>
        <w:t>15.经过前期筹备，小王准备前往所在区域登记</w:t>
      </w:r>
      <w:r>
        <w:rPr>
          <w:spacing w:val="-9"/>
        </w:rPr>
        <w:t>机构正式注册成立公司，下列关于公司注册环节描述</w:t>
      </w:r>
      <w:r>
        <w:rPr/>
        <w:t xml:space="preserve"> </w:t>
      </w:r>
      <w:r>
        <w:rPr>
          <w:spacing w:val="-15"/>
        </w:rPr>
        <w:t>正 确 的 是</w:t>
      </w:r>
      <w:r>
        <w:rPr>
          <w:spacing w:val="21"/>
        </w:rPr>
        <w:t xml:space="preserve"> </w:t>
      </w:r>
      <w:r>
        <w:rPr>
          <w:spacing w:val="-15"/>
        </w:rPr>
        <w:t>( )</w:t>
      </w:r>
      <w:r>
        <w:rPr>
          <w:spacing w:val="-25"/>
        </w:rPr>
        <w:t xml:space="preserve"> </w:t>
      </w:r>
      <w:r>
        <w:rPr>
          <w:spacing w:val="-15"/>
        </w:rPr>
        <w:t>。</w:t>
      </w:r>
    </w:p>
    <w:p>
      <w:pPr>
        <w:pStyle w:val="BodyText"/>
        <w:spacing w:line="169" w:lineRule="auto"/>
        <w:rPr>
          <w:sz w:val="29"/>
          <w:szCs w:val="29"/>
        </w:rPr>
      </w:pPr>
      <w:r>
        <w:rPr>
          <w:sz w:val="29"/>
          <w:szCs w:val="29"/>
          <w:spacing w:val="-23"/>
          <w:w w:val="85"/>
        </w:rPr>
        <w:t>A.一个企业只能有一个名称</w:t>
      </w:r>
    </w:p>
    <w:p>
      <w:pPr>
        <w:pStyle w:val="BodyText"/>
        <w:spacing w:before="2" w:line="190" w:lineRule="auto"/>
        <w:rPr>
          <w:sz w:val="29"/>
          <w:szCs w:val="29"/>
        </w:rPr>
      </w:pPr>
      <w:r>
        <w:rPr>
          <w:rFonts w:ascii="Times New Roman" w:hAnsi="Times New Roman" w:eastAsia="Times New Roman" w:cs="Times New Roman"/>
          <w:sz w:val="29"/>
          <w:szCs w:val="29"/>
          <w:spacing w:val="-22"/>
          <w:w w:val="84"/>
        </w:rPr>
        <w:t>B.</w:t>
      </w:r>
      <w:r>
        <w:rPr>
          <w:sz w:val="29"/>
          <w:szCs w:val="29"/>
          <w:spacing w:val="-22"/>
          <w:w w:val="84"/>
        </w:rPr>
        <w:t>企业注册地址只能是商用办公场地</w:t>
      </w:r>
    </w:p>
    <w:p>
      <w:pPr>
        <w:pStyle w:val="BodyText"/>
        <w:spacing w:before="1" w:line="177" w:lineRule="auto"/>
        <w:rPr>
          <w:sz w:val="29"/>
          <w:szCs w:val="29"/>
        </w:rPr>
      </w:pPr>
      <w:r>
        <w:rPr>
          <w:rFonts w:ascii="Times New Roman" w:hAnsi="Times New Roman" w:eastAsia="Times New Roman" w:cs="Times New Roman"/>
          <w:sz w:val="29"/>
          <w:szCs w:val="29"/>
          <w:spacing w:val="-25"/>
          <w:w w:val="86"/>
        </w:rPr>
        <w:t>C.</w:t>
      </w:r>
      <w:r>
        <w:rPr>
          <w:sz w:val="29"/>
          <w:szCs w:val="29"/>
          <w:spacing w:val="-25"/>
          <w:w w:val="86"/>
        </w:rPr>
        <w:t>公司注册资金必须全额缴纳</w:t>
      </w:r>
    </w:p>
    <w:p>
      <w:pPr>
        <w:pStyle w:val="BodyText"/>
        <w:spacing w:line="212" w:lineRule="auto"/>
        <w:rPr>
          <w:sz w:val="29"/>
          <w:szCs w:val="29"/>
        </w:rPr>
      </w:pPr>
      <w:r>
        <w:rPr>
          <w:sz w:val="29"/>
          <w:szCs w:val="29"/>
          <w:spacing w:val="-27"/>
          <w:w w:val="86"/>
        </w:rPr>
        <w:t>D.公司章程由公司创始人小王确定</w:t>
      </w:r>
    </w:p>
    <w:p>
      <w:pPr>
        <w:pStyle w:val="BodyText"/>
        <w:ind w:left="9"/>
        <w:spacing w:before="26" w:line="176" w:lineRule="auto"/>
        <w:rPr/>
      </w:pPr>
      <w:r>
        <w:rPr>
          <w:spacing w:val="3"/>
        </w:rPr>
        <w:t>16.物流企业进行调研获得的一手资料的来源可能包括：问卷、录像、()和访谈记录。</w:t>
      </w:r>
    </w:p>
    <w:p>
      <w:pPr>
        <w:pStyle w:val="BodyText"/>
        <w:spacing w:line="212" w:lineRule="auto"/>
        <w:rPr/>
      </w:pPr>
      <w:r>
        <w:rPr>
          <w:sz w:val="29"/>
          <w:szCs w:val="29"/>
          <w:spacing w:val="-37"/>
        </w:rPr>
        <w:t>A.媒体报道     </w:t>
      </w:r>
      <w:r>
        <w:rPr>
          <w:rFonts w:ascii="Times New Roman" w:hAnsi="Times New Roman" w:eastAsia="Times New Roman" w:cs="Times New Roman"/>
          <w:sz w:val="29"/>
          <w:szCs w:val="29"/>
          <w:spacing w:val="-37"/>
        </w:rPr>
        <w:t>B.</w:t>
      </w:r>
      <w:r>
        <w:rPr>
          <w:sz w:val="29"/>
          <w:szCs w:val="29"/>
          <w:spacing w:val="-37"/>
        </w:rPr>
        <w:t>统计年鉴      </w:t>
      </w:r>
      <w:r>
        <w:rPr>
          <w:rFonts w:ascii="Times New Roman" w:hAnsi="Times New Roman" w:eastAsia="Times New Roman" w:cs="Times New Roman"/>
          <w:sz w:val="29"/>
          <w:szCs w:val="29"/>
          <w:spacing w:val="-37"/>
        </w:rPr>
        <w:t>C.</w:t>
      </w:r>
      <w:r>
        <w:rPr>
          <w:sz w:val="29"/>
          <w:szCs w:val="29"/>
          <w:spacing w:val="-37"/>
        </w:rPr>
        <w:t>政府公告</w:t>
      </w:r>
      <w:r>
        <w:rPr>
          <w:sz w:val="29"/>
          <w:szCs w:val="29"/>
          <w:spacing w:val="-38"/>
        </w:rPr>
        <w:t xml:space="preserve">      </w:t>
      </w:r>
      <w:r>
        <w:rPr>
          <w:spacing w:val="-38"/>
          <w:position w:val="4"/>
        </w:rPr>
        <w:t>D.录音</w:t>
      </w:r>
    </w:p>
    <w:p>
      <w:pPr>
        <w:pStyle w:val="BodyText"/>
        <w:ind w:left="9"/>
        <w:spacing w:before="25" w:line="218" w:lineRule="auto"/>
        <w:rPr/>
      </w:pPr>
      <w:r>
        <w:rPr>
          <w:spacing w:val="-2"/>
        </w:rPr>
        <w:t>请阅读以下文字材料，完成17-18题</w:t>
      </w:r>
    </w:p>
    <w:p>
      <w:pPr>
        <w:pStyle w:val="BodyText"/>
        <w:spacing w:before="1" w:line="218" w:lineRule="auto"/>
        <w:rPr>
          <w:sz w:val="21"/>
          <w:szCs w:val="21"/>
        </w:rPr>
      </w:pPr>
      <w:r>
        <w:rPr>
          <w:sz w:val="21"/>
          <w:szCs w:val="21"/>
          <w:spacing w:val="2"/>
        </w:rPr>
        <w:t>众物智联物流与供应链集团计划拓展北京市老年人的生鲜蔬菜销售与配送业务，公司计划对居</w:t>
      </w:r>
    </w:p>
    <w:p>
      <w:pPr>
        <w:pStyle w:val="BodyText"/>
        <w:ind w:left="9" w:right="1490"/>
        <w:spacing w:before="30" w:line="238" w:lineRule="auto"/>
        <w:rPr>
          <w:sz w:val="21"/>
          <w:szCs w:val="21"/>
        </w:rPr>
      </w:pPr>
      <w:r>
        <w:rPr>
          <w:sz w:val="21"/>
          <w:szCs w:val="21"/>
          <w:spacing w:val="1"/>
        </w:rPr>
        <w:t>住在北京的老人进行实地调研、拜访，以全面了解顾客对生鲜蔬菜品类、价格及</w:t>
      </w:r>
      <w:r>
        <w:rPr>
          <w:sz w:val="21"/>
          <w:szCs w:val="21"/>
        </w:rPr>
        <w:t>物流服务等项目的 </w:t>
      </w:r>
      <w:r>
        <w:rPr>
          <w:sz w:val="21"/>
          <w:szCs w:val="21"/>
          <w:spacing w:val="8"/>
        </w:rPr>
        <w:t>需求。通过调研工作众物智联物流与供应链集团初步确定四环以内，家住3楼及以上(无电梯)且</w:t>
      </w:r>
      <w:r>
        <w:rPr>
          <w:sz w:val="21"/>
          <w:szCs w:val="21"/>
        </w:rPr>
        <w:t xml:space="preserve"> </w:t>
      </w:r>
      <w:r>
        <w:rPr>
          <w:sz w:val="21"/>
          <w:szCs w:val="21"/>
          <w:spacing w:val="2"/>
        </w:rPr>
        <w:t>行动不便的老人为其新的目标顾客。</w:t>
      </w:r>
    </w:p>
    <w:p>
      <w:pPr>
        <w:pStyle w:val="BodyText"/>
        <w:ind w:left="9" w:right="1423"/>
        <w:spacing w:before="40" w:line="210" w:lineRule="auto"/>
        <w:rPr/>
      </w:pPr>
      <w:r>
        <w:pict>
          <v:shape id="_x0000_s4" style="position:absolute;margin-left:-1pt;margin-top:22.1425pt;mso-position-vertical-relative:text;mso-position-horizontal-relative:text;width:377.2pt;height:24.75pt;z-index:251661312;" filled="false" stroked="false" type="#_x0000_t202">
            <v:fill on="false"/>
            <v:stroke on="false"/>
            <v:path/>
            <v:imagedata o:title=""/>
            <o:lock v:ext="edit" aspectratio="false"/>
            <v:textbox inset="0mm,0mm,0mm,0mm">
              <w:txbxContent>
                <w:p>
                  <w:pPr>
                    <w:pStyle w:val="BodyText"/>
                    <w:spacing w:before="19" w:line="226" w:lineRule="auto"/>
                    <w:jc w:val="right"/>
                    <w:rPr>
                      <w:sz w:val="29"/>
                      <w:szCs w:val="29"/>
                    </w:rPr>
                  </w:pPr>
                  <w:r>
                    <w:rPr>
                      <w:sz w:val="29"/>
                      <w:szCs w:val="29"/>
                      <w:spacing w:val="-53"/>
                      <w:position w:val="-8"/>
                    </w:rPr>
                    <w:t>A.微信朋友圈         </w:t>
                  </w:r>
                  <w:r>
                    <w:rPr>
                      <w:sz w:val="29"/>
                      <w:szCs w:val="29"/>
                      <w:spacing w:val="-53"/>
                      <w:position w:val="2"/>
                    </w:rPr>
                    <w:t>B.电子邮件</w:t>
                  </w:r>
                  <w:r>
                    <w:rPr>
                      <w:sz w:val="29"/>
                      <w:szCs w:val="29"/>
                      <w:spacing w:val="50"/>
                      <w:position w:val="2"/>
                    </w:rPr>
                    <w:t xml:space="preserve">   </w:t>
                  </w:r>
                  <w:r>
                    <w:rPr>
                      <w:rFonts w:ascii="Times New Roman" w:hAnsi="Times New Roman" w:eastAsia="Times New Roman" w:cs="Times New Roman"/>
                      <w:sz w:val="29"/>
                      <w:szCs w:val="29"/>
                      <w:spacing w:val="-53"/>
                      <w:position w:val="2"/>
                    </w:rPr>
                    <w:t>C.</w:t>
                  </w:r>
                  <w:r>
                    <w:rPr>
                      <w:sz w:val="29"/>
                      <w:szCs w:val="29"/>
                      <w:spacing w:val="-53"/>
                      <w:position w:val="2"/>
                    </w:rPr>
                    <w:t>小区老人活动   </w:t>
                  </w:r>
                  <w:r>
                    <w:rPr>
                      <w:sz w:val="29"/>
                      <w:szCs w:val="29"/>
                      <w:spacing w:val="-52"/>
                      <w:position w:val="2"/>
                    </w:rPr>
                    <w:t xml:space="preserve">      D.警察救</w:t>
                  </w:r>
                  <w:r>
                    <w:rPr>
                      <w:sz w:val="29"/>
                      <w:szCs w:val="29"/>
                      <w:spacing w:val="-19"/>
                      <w:position w:val="2"/>
                    </w:rPr>
                    <w:t>助</w:t>
                  </w:r>
                </w:p>
              </w:txbxContent>
            </v:textbox>
          </v:shape>
        </w:pict>
      </w:r>
      <w:r>
        <w:rPr>
          <w:spacing w:val="-4"/>
        </w:rPr>
        <w:t>17.众物智联物流与供应链集团生鲜连锁总部可以通过朋友介绍、登门拜访和(</w:t>
      </w:r>
      <w:r>
        <w:rPr>
          <w:spacing w:val="70"/>
        </w:rPr>
        <w:t xml:space="preserve"> </w:t>
      </w:r>
      <w:r>
        <w:rPr>
          <w:spacing w:val="-4"/>
        </w:rPr>
        <w:t>)等有效的</w:t>
      </w:r>
      <w:r>
        <w:rPr>
          <w:spacing w:val="-5"/>
        </w:rPr>
        <w:t>方式寻</w:t>
      </w:r>
      <w:r>
        <w:rPr/>
        <w:t xml:space="preserve"> </w:t>
      </w:r>
      <w:r>
        <w:rPr>
          <w:spacing w:val="-9"/>
        </w:rPr>
        <w:t>找到这些老年人顾客。</w:t>
      </w:r>
    </w:p>
    <w:p>
      <w:pPr>
        <w:spacing w:line="306" w:lineRule="auto"/>
        <w:rPr>
          <w:rFonts w:ascii="Arial"/>
          <w:sz w:val="21"/>
        </w:rPr>
      </w:pPr>
      <w:r/>
    </w:p>
    <w:p>
      <w:pPr>
        <w:pStyle w:val="BodyText"/>
        <w:ind w:left="9"/>
        <w:spacing w:before="71" w:line="178" w:lineRule="auto"/>
        <w:rPr/>
      </w:pPr>
      <w:r>
        <w:rPr>
          <w:spacing w:val="4"/>
        </w:rPr>
        <w:t>18.在拜访老人顾客前需要准备好：公司的宣传资料、名片、笔记本、()等资料。</w:t>
      </w:r>
    </w:p>
    <w:p>
      <w:pPr>
        <w:pStyle w:val="BodyText"/>
        <w:spacing w:before="2" w:line="220" w:lineRule="auto"/>
        <w:rPr>
          <w:sz w:val="29"/>
          <w:szCs w:val="29"/>
        </w:rPr>
      </w:pPr>
      <w:r>
        <w:rPr>
          <w:sz w:val="29"/>
          <w:szCs w:val="29"/>
          <w:spacing w:val="-34"/>
          <w:position w:val="-1"/>
        </w:rPr>
        <w:t>A.矿泉水</w:t>
      </w:r>
      <w:r>
        <w:rPr>
          <w:sz w:val="29"/>
          <w:szCs w:val="29"/>
          <w:spacing w:val="16"/>
          <w:position w:val="-1"/>
        </w:rPr>
        <w:t xml:space="preserve">         </w:t>
      </w:r>
      <w:r>
        <w:rPr>
          <w:rFonts w:ascii="Times New Roman" w:hAnsi="Times New Roman" w:eastAsia="Times New Roman" w:cs="Times New Roman"/>
          <w:spacing w:val="-34"/>
          <w:position w:val="4"/>
        </w:rPr>
        <w:t>B.</w:t>
      </w:r>
      <w:r>
        <w:rPr>
          <w:rFonts w:ascii="Times New Roman" w:hAnsi="Times New Roman" w:eastAsia="Times New Roman" w:cs="Times New Roman"/>
          <w:spacing w:val="-12"/>
          <w:position w:val="4"/>
        </w:rPr>
        <w:t xml:space="preserve"> </w:t>
      </w:r>
      <w:r>
        <w:rPr>
          <w:spacing w:val="-34"/>
          <w:position w:val="4"/>
        </w:rPr>
        <w:t>西装           </w:t>
      </w:r>
      <w:r>
        <w:rPr>
          <w:sz w:val="29"/>
          <w:szCs w:val="29"/>
          <w:spacing w:val="-34"/>
        </w:rPr>
        <w:t>C.老化</w:t>
      </w:r>
      <w:r>
        <w:rPr>
          <w:sz w:val="29"/>
          <w:szCs w:val="29"/>
          <w:spacing w:val="-35"/>
        </w:rPr>
        <w:t>眼镜            </w:t>
      </w:r>
      <w:r>
        <w:rPr>
          <w:sz w:val="29"/>
          <w:szCs w:val="29"/>
          <w:spacing w:val="-35"/>
          <w:position w:val="-1"/>
        </w:rPr>
        <w:t>D.口香糖</w:t>
      </w:r>
    </w:p>
    <w:p>
      <w:pPr>
        <w:pStyle w:val="BodyText"/>
        <w:ind w:left="9"/>
        <w:spacing w:line="180" w:lineRule="auto"/>
        <w:rPr/>
      </w:pPr>
      <w:r>
        <w:rPr>
          <w:spacing w:val="-3"/>
        </w:rPr>
        <w:t>19.物流项目投标书主要由总则、企业介绍、服务优势、服务措施、(</w:t>
      </w:r>
      <w:r>
        <w:rPr>
          <w:spacing w:val="45"/>
        </w:rPr>
        <w:t xml:space="preserve">  </w:t>
      </w:r>
      <w:r>
        <w:rPr>
          <w:spacing w:val="-3"/>
        </w:rPr>
        <w:t>)组织成。</w:t>
      </w:r>
    </w:p>
    <w:p>
      <w:pPr>
        <w:pStyle w:val="BodyText"/>
        <w:spacing w:before="2" w:line="214" w:lineRule="auto"/>
        <w:rPr/>
      </w:pPr>
      <w:r>
        <w:rPr>
          <w:rFonts w:ascii="Arial" w:hAnsi="Arial" w:eastAsia="Arial" w:cs="Arial"/>
          <w:sz w:val="34"/>
          <w:szCs w:val="34"/>
          <w:spacing w:val="-32"/>
          <w:position w:val="-3"/>
        </w:rPr>
        <w:t>A.</w:t>
      </w:r>
      <w:r>
        <w:rPr>
          <w:rFonts w:ascii="FangSong" w:hAnsi="FangSong" w:eastAsia="FangSong" w:cs="FangSong"/>
          <w:sz w:val="34"/>
          <w:szCs w:val="34"/>
          <w:spacing w:val="-32"/>
          <w:position w:val="-3"/>
        </w:rPr>
        <w:t>投标物</w:t>
      </w:r>
      <w:r>
        <w:rPr>
          <w:rFonts w:ascii="FangSong" w:hAnsi="FangSong" w:eastAsia="FangSong" w:cs="FangSong"/>
          <w:sz w:val="34"/>
          <w:szCs w:val="34"/>
          <w:spacing w:val="10"/>
          <w:position w:val="-3"/>
        </w:rPr>
        <w:t xml:space="preserve">        </w:t>
      </w:r>
      <w:r>
        <w:rPr>
          <w:rFonts w:ascii="Times New Roman" w:hAnsi="Times New Roman" w:eastAsia="Times New Roman" w:cs="Times New Roman"/>
          <w:sz w:val="29"/>
          <w:szCs w:val="29"/>
          <w:spacing w:val="-32"/>
        </w:rPr>
        <w:t>B.</w:t>
      </w:r>
      <w:r>
        <w:rPr>
          <w:sz w:val="29"/>
          <w:szCs w:val="29"/>
          <w:spacing w:val="-32"/>
        </w:rPr>
        <w:t>评标标准</w:t>
      </w:r>
      <w:r>
        <w:rPr>
          <w:sz w:val="29"/>
          <w:szCs w:val="29"/>
          <w:spacing w:val="46"/>
        </w:rPr>
        <w:t xml:space="preserve">   </w:t>
      </w:r>
      <w:r>
        <w:rPr>
          <w:rFonts w:ascii="Times New Roman" w:hAnsi="Times New Roman" w:eastAsia="Times New Roman" w:cs="Times New Roman"/>
          <w:spacing w:val="-32"/>
          <w:position w:val="4"/>
        </w:rPr>
        <w:t>C.</w:t>
      </w:r>
      <w:r>
        <w:rPr>
          <w:rFonts w:ascii="Times New Roman" w:hAnsi="Times New Roman" w:eastAsia="Times New Roman" w:cs="Times New Roman"/>
          <w:spacing w:val="-19"/>
          <w:position w:val="4"/>
        </w:rPr>
        <w:t xml:space="preserve"> </w:t>
      </w:r>
      <w:r>
        <w:rPr>
          <w:spacing w:val="-32"/>
          <w:position w:val="4"/>
        </w:rPr>
        <w:t>合同          </w:t>
      </w:r>
      <w:r>
        <w:rPr>
          <w:spacing w:val="-33"/>
          <w:position w:val="4"/>
        </w:rPr>
        <w:t xml:space="preserve">     </w:t>
      </w:r>
      <w:r>
        <w:rPr>
          <w:rFonts w:ascii="Times New Roman" w:hAnsi="Times New Roman" w:eastAsia="Times New Roman" w:cs="Times New Roman"/>
          <w:spacing w:val="-33"/>
          <w:position w:val="7"/>
        </w:rPr>
        <w:t>D.</w:t>
      </w:r>
      <w:r>
        <w:rPr>
          <w:spacing w:val="-33"/>
          <w:position w:val="7"/>
        </w:rPr>
        <w:t>报价</w:t>
      </w:r>
    </w:p>
    <w:p>
      <w:pPr>
        <w:pStyle w:val="BodyText"/>
        <w:ind w:left="9"/>
        <w:spacing w:before="1" w:line="218" w:lineRule="auto"/>
        <w:rPr/>
      </w:pPr>
      <w:r>
        <w:rPr>
          <w:spacing w:val="-1"/>
        </w:rPr>
        <w:t>请阅读以下文字材料，完成20-22题</w:t>
      </w:r>
    </w:p>
    <w:p>
      <w:pPr>
        <w:pStyle w:val="BodyText"/>
        <w:spacing w:before="9" w:line="219" w:lineRule="auto"/>
        <w:rPr/>
      </w:pPr>
      <w:r>
        <w:rPr/>
        <w:t>2019年9月1日，众物智联物流与供应链集团承接了T</w:t>
      </w:r>
      <w:r>
        <w:rPr>
          <w:spacing w:val="-22"/>
        </w:rPr>
        <w:t xml:space="preserve"> </w:t>
      </w:r>
      <w:r>
        <w:rPr/>
        <w:t>公司的一票货物的运货业务，目的地为</w:t>
      </w:r>
    </w:p>
    <w:p>
      <w:pPr>
        <w:pStyle w:val="BodyText"/>
        <w:ind w:left="9"/>
        <w:spacing w:before="37" w:line="216" w:lineRule="auto"/>
        <w:rPr/>
      </w:pPr>
      <w:r>
        <w:rPr>
          <w:spacing w:val="-2"/>
        </w:rPr>
        <w:t>平阳县的Z 商行仓库。该票货物重量为19.23吨，</w:t>
      </w:r>
      <w:r>
        <w:rPr>
          <w:spacing w:val="-3"/>
        </w:rPr>
        <w:t>体积为61平方米，运输车牌号为京C  xxxx,后由</w:t>
      </w:r>
    </w:p>
    <w:p>
      <w:pPr>
        <w:pStyle w:val="BodyText"/>
        <w:ind w:left="9"/>
        <w:spacing w:before="44" w:line="219" w:lineRule="auto"/>
        <w:rPr/>
      </w:pPr>
      <w:r>
        <w:rPr>
          <w:spacing w:val="-5"/>
        </w:rPr>
        <w:t>于货物体积偏大，改为车牌号为沪Kxxx</w:t>
      </w:r>
      <w:r>
        <w:rPr>
          <w:spacing w:val="-6"/>
        </w:rPr>
        <w:t>x</w:t>
      </w:r>
      <w:r>
        <w:rPr>
          <w:spacing w:val="45"/>
        </w:rPr>
        <w:t xml:space="preserve"> </w:t>
      </w:r>
      <w:r>
        <w:rPr>
          <w:spacing w:val="-6"/>
        </w:rPr>
        <w:t>的平板车。</w:t>
      </w:r>
    </w:p>
    <w:p>
      <w:pPr>
        <w:pStyle w:val="BodyText"/>
        <w:spacing w:before="9" w:line="219" w:lineRule="auto"/>
        <w:rPr/>
      </w:pPr>
      <w:r>
        <w:rPr>
          <w:spacing w:val="1"/>
        </w:rPr>
        <w:t>9月11日上午该票货物送至目的地，9月11日下午众物智联物流与供应链集团客服跟踪货物</w:t>
      </w:r>
    </w:p>
    <w:p>
      <w:pPr>
        <w:pStyle w:val="BodyText"/>
        <w:ind w:left="9" w:right="1365"/>
        <w:spacing w:before="39" w:line="245" w:lineRule="auto"/>
        <w:rPr/>
      </w:pPr>
      <w:r>
        <w:rPr>
          <w:spacing w:val="-9"/>
        </w:rPr>
        <w:t>时</w:t>
      </w:r>
      <w:r>
        <w:rPr>
          <w:spacing w:val="-32"/>
        </w:rPr>
        <w:t xml:space="preserve"> </w:t>
      </w:r>
      <w:r>
        <w:rPr>
          <w:spacing w:val="-9"/>
        </w:rPr>
        <w:t>，</w:t>
      </w:r>
      <w:r>
        <w:rPr>
          <w:rFonts w:ascii="Times New Roman" w:hAnsi="Times New Roman" w:eastAsia="Times New Roman" w:cs="Times New Roman"/>
          <w:spacing w:val="-9"/>
        </w:rPr>
        <w:t>Z  </w:t>
      </w:r>
      <w:r>
        <w:rPr>
          <w:spacing w:val="-9"/>
        </w:rPr>
        <w:t>商行表示货物送到时放置较乱，同时</w:t>
      </w:r>
      <w:r>
        <w:rPr>
          <w:rFonts w:ascii="Times New Roman" w:hAnsi="Times New Roman" w:eastAsia="Times New Roman" w:cs="Times New Roman"/>
          <w:spacing w:val="-9"/>
        </w:rPr>
        <w:t>T </w:t>
      </w:r>
      <w:r>
        <w:rPr>
          <w:spacing w:val="-9"/>
        </w:rPr>
        <w:t>公司工作人员也发来一封投诉邮件</w:t>
      </w:r>
      <w:r>
        <w:rPr>
          <w:spacing w:val="-10"/>
        </w:rPr>
        <w:t>，投诉众物智联物</w:t>
      </w:r>
      <w:r>
        <w:rPr/>
        <w:t xml:space="preserve"> </w:t>
      </w:r>
      <w:r>
        <w:rPr>
          <w:spacing w:val="-7"/>
        </w:rPr>
        <w:t>流与供应链集团未按要求送货，表示众物智联物流</w:t>
      </w:r>
      <w:r>
        <w:rPr>
          <w:spacing w:val="-8"/>
        </w:rPr>
        <w:t>与供应链集团违反了T 公司物流供应商的考核管</w:t>
      </w:r>
      <w:r>
        <w:rPr/>
        <w:t xml:space="preserve"> </w:t>
      </w:r>
      <w:r>
        <w:rPr>
          <w:spacing w:val="-3"/>
        </w:rPr>
        <w:t>理规定，并称2019年7月也曾发起过另一</w:t>
      </w:r>
      <w:r>
        <w:rPr>
          <w:spacing w:val="-4"/>
        </w:rPr>
        <w:t>起类似事件，众物智联物流与供应链集团当时也给出了整</w:t>
      </w:r>
      <w:r>
        <w:rPr/>
        <w:t xml:space="preserve"> </w:t>
      </w:r>
      <w:r>
        <w:rPr>
          <w:spacing w:val="-11"/>
        </w:rPr>
        <w:t>改方案，但实施状况不好。T</w:t>
      </w:r>
      <w:r>
        <w:rPr>
          <w:spacing w:val="52"/>
        </w:rPr>
        <w:t xml:space="preserve"> </w:t>
      </w:r>
      <w:r>
        <w:rPr>
          <w:spacing w:val="-11"/>
        </w:rPr>
        <w:t>公司要求众物智联物流与供应链集团跟进该票货运的异常情况处理，</w:t>
      </w:r>
    </w:p>
    <w:p>
      <w:pPr>
        <w:pStyle w:val="BodyText"/>
        <w:ind w:left="9"/>
        <w:spacing w:before="33" w:line="176" w:lineRule="auto"/>
        <w:rPr/>
      </w:pPr>
      <w:r>
        <w:rPr>
          <w:spacing w:val="-8"/>
        </w:rPr>
        <w:t>责令对此次事件做出相应整改措施。</w:t>
      </w:r>
    </w:p>
    <w:p>
      <w:pPr>
        <w:pStyle w:val="BodyText"/>
        <w:ind w:left="9"/>
        <w:spacing w:before="1" w:line="174" w:lineRule="auto"/>
        <w:rPr/>
      </w:pPr>
      <w:r>
        <w:rPr>
          <w:spacing w:val="-2"/>
        </w:rPr>
        <w:t>20.按照异常的业务性质来划分，案例中送往Z</w:t>
      </w:r>
      <w:r>
        <w:rPr>
          <w:spacing w:val="-14"/>
        </w:rPr>
        <w:t xml:space="preserve"> </w:t>
      </w:r>
      <w:r>
        <w:rPr>
          <w:spacing w:val="-2"/>
        </w:rPr>
        <w:t>商行仓库的货物异常类型是(</w:t>
      </w:r>
      <w:r>
        <w:rPr>
          <w:spacing w:val="103"/>
        </w:rPr>
        <w:t xml:space="preserve"> </w:t>
      </w:r>
      <w:r>
        <w:rPr>
          <w:spacing w:val="-2"/>
        </w:rPr>
        <w:t>)。</w:t>
      </w:r>
    </w:p>
    <w:p>
      <w:pPr>
        <w:pStyle w:val="BodyText"/>
        <w:ind w:left="9"/>
        <w:spacing w:line="213" w:lineRule="auto"/>
        <w:rPr>
          <w:sz w:val="29"/>
          <w:szCs w:val="29"/>
        </w:rPr>
      </w:pPr>
      <w:r>
        <w:rPr>
          <w:sz w:val="34"/>
          <w:szCs w:val="34"/>
          <w:spacing w:val="-55"/>
          <w:position w:val="-2"/>
        </w:rPr>
        <w:t>A.计划异常          </w:t>
      </w:r>
      <w:r>
        <w:rPr>
          <w:sz w:val="29"/>
          <w:szCs w:val="29"/>
          <w:spacing w:val="-55"/>
          <w:position w:val="1"/>
        </w:rPr>
        <w:t>B.物料异常     C.设备异常         D.品质异常</w:t>
      </w:r>
    </w:p>
    <w:p>
      <w:pPr>
        <w:pStyle w:val="BodyText"/>
        <w:ind w:left="9"/>
        <w:spacing w:line="218" w:lineRule="auto"/>
        <w:rPr/>
      </w:pPr>
      <w:r>
        <w:rPr>
          <w:spacing w:val="-7"/>
        </w:rPr>
        <w:t>21.众物智联物流与供应链集团处理该票货物的异常情况时，需要遵循快速反应、统一指挥、</w:t>
      </w:r>
    </w:p>
    <w:p>
      <w:pPr>
        <w:pStyle w:val="BodyText"/>
        <w:spacing w:before="20" w:line="518" w:lineRule="exact"/>
        <w:jc w:val="right"/>
        <w:rPr>
          <w:rFonts w:ascii="Times New Roman" w:hAnsi="Times New Roman" w:eastAsia="Times New Roman" w:cs="Times New Roman"/>
        </w:rPr>
      </w:pPr>
      <w:r>
        <w:rPr>
          <w:position w:val="-2"/>
        </w:rPr>
        <w:drawing>
          <wp:inline distT="0" distB="0" distL="0" distR="0">
            <wp:extent cx="106638" cy="303018"/>
            <wp:effectExtent l="0" t="0" r="0" b="0"/>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106638" cy="303018"/>
                    </a:xfrm>
                    <a:prstGeom prst="rect">
                      <a:avLst/>
                    </a:prstGeom>
                  </pic:spPr>
                </pic:pic>
              </a:graphicData>
            </a:graphic>
          </wp:inline>
        </w:drawing>
      </w:r>
      <w:r>
        <w:rPr>
          <w:spacing w:val="-43"/>
          <w:position w:val="26"/>
        </w:rPr>
        <w:t>)</w:t>
      </w:r>
      <w:r>
        <w:rPr>
          <w:rFonts w:ascii="Times New Roman" w:hAnsi="Times New Roman" w:eastAsia="Times New Roman" w:cs="Times New Roman"/>
          <w:sz w:val="29"/>
          <w:szCs w:val="29"/>
          <w:spacing w:val="-43"/>
          <w:position w:val="-2"/>
        </w:rPr>
        <w:t>.</w:t>
      </w:r>
      <w:r>
        <w:ruby>
          <w:rubyPr>
            <w:rubyAlign w:val="left"/>
            <w:hpsRaise w:val="18"/>
            <w:hps w:val="22"/>
            <w:hpsBaseText w:val="29"/>
          </w:rubyPr>
          <w:rt>
            <w:r>
              <w:rPr>
                <w:w w:val="113"/>
                <w:position w:val="8"/>
              </w:rPr>
              <w:t>及</w:t>
            </w:r>
          </w:rt>
          <w:rubyBase>
            <w:r>
              <w:rPr>
                <w:sz w:val="29"/>
                <w:szCs w:val="29"/>
                <w:w w:val="69"/>
                <w:position w:val="-2"/>
              </w:rPr>
              <w:t>不</w:t>
            </w:r>
          </w:rubyBase>
        </w:ruby>
      </w:r>
      <w:r>
        <w:ruby>
          <w:rubyPr>
            <w:rubyAlign w:val="left"/>
            <w:hpsRaise w:val="18"/>
            <w:hps w:val="22"/>
            <w:hpsBaseText w:val="29"/>
          </w:rubyPr>
          <w:rt>
            <w:r>
              <w:rPr>
                <w:w w:val="107"/>
                <w:position w:val="8"/>
              </w:rPr>
              <w:t>以</w:t>
            </w:r>
            <w:r>
              <w:rPr>
                <w:w w:val="47"/>
                <w:position w:val="8"/>
              </w:rPr>
              <w:t xml:space="preserve"> </w:t>
            </w:r>
            <w:r>
              <w:rPr>
                <w:w w:val="107"/>
                <w:position w:val="8"/>
              </w:rPr>
              <w:t>人</w:t>
            </w:r>
          </w:rt>
          <w:rubyBase>
            <w:r>
              <w:rPr>
                <w:sz w:val="29"/>
                <w:szCs w:val="29"/>
                <w:w w:val="70"/>
                <w:position w:val="-2"/>
              </w:rPr>
              <w:t>理不问</w:t>
            </w:r>
          </w:rubyBase>
        </w:ruby>
      </w:r>
      <w:r>
        <w:rPr>
          <w:spacing w:val="-43"/>
          <w:position w:val="26"/>
        </w:rPr>
        <w:t>为本的原则</w:t>
      </w:r>
      <w:r>
        <w:rPr>
          <w:sz w:val="29"/>
          <w:szCs w:val="29"/>
          <w:spacing w:val="-43"/>
          <w:position w:val="-1"/>
        </w:rPr>
        <w:t>B</w:t>
      </w:r>
      <w:r>
        <w:rPr>
          <w:spacing w:val="-43"/>
          <w:position w:val="26"/>
        </w:rPr>
        <w:t>。</w:t>
      </w:r>
      <w:r>
        <w:rPr>
          <w:sz w:val="29"/>
          <w:szCs w:val="29"/>
          <w:spacing w:val="-43"/>
          <w:position w:val="-1"/>
        </w:rPr>
        <w:t>.上门致歉     </w:t>
      </w:r>
      <w:r>
        <w:rPr>
          <w:rFonts w:ascii="Times New Roman" w:hAnsi="Times New Roman" w:eastAsia="Times New Roman" w:cs="Times New Roman"/>
          <w:sz w:val="29"/>
          <w:szCs w:val="29"/>
          <w:spacing w:val="-43"/>
          <w:position w:val="6"/>
        </w:rPr>
        <w:t>C.</w:t>
      </w:r>
      <w:r>
        <w:rPr>
          <w:sz w:val="29"/>
          <w:szCs w:val="29"/>
          <w:spacing w:val="-43"/>
          <w:position w:val="6"/>
        </w:rPr>
        <w:t>步调一致        </w:t>
      </w:r>
      <w:r>
        <w:rPr>
          <w:rFonts w:ascii="Times New Roman" w:hAnsi="Times New Roman" w:eastAsia="Times New Roman" w:cs="Times New Roman"/>
          <w:sz w:val="29"/>
          <w:szCs w:val="29"/>
          <w:spacing w:val="-43"/>
          <w:position w:val="6"/>
        </w:rPr>
        <w:t>D</w:t>
      </w:r>
      <w:r>
        <w:rPr>
          <w:rFonts w:ascii="Times New Roman" w:hAnsi="Times New Roman" w:eastAsia="Times New Roman" w:cs="Times New Roman"/>
          <w:sz w:val="29"/>
          <w:szCs w:val="29"/>
          <w:spacing w:val="-42"/>
          <w:position w:val="6"/>
        </w:rPr>
        <w:t>.</w:t>
      </w:r>
      <w:r>
        <w:rPr>
          <w:sz w:val="29"/>
          <w:szCs w:val="29"/>
          <w:spacing w:val="-42"/>
          <w:position w:val="6"/>
        </w:rPr>
        <w:t>现场调研</w:t>
      </w:r>
      <w:r>
        <w:rPr>
          <w:sz w:val="29"/>
          <w:szCs w:val="29"/>
          <w:spacing w:val="2"/>
          <w:position w:val="6"/>
        </w:rPr>
        <w:t xml:space="preserve">                       </w:t>
      </w:r>
      <w:r>
        <w:rPr>
          <w:rFonts w:ascii="Times New Roman" w:hAnsi="Times New Roman" w:eastAsia="Times New Roman" w:cs="Times New Roman"/>
          <w:color w:val="9D744B"/>
          <w:spacing w:val="-8"/>
          <w:position w:val="19"/>
        </w:rPr>
        <w:t>4</w:t>
      </w:r>
    </w:p>
    <w:p>
      <w:pPr>
        <w:pStyle w:val="BodyText"/>
        <w:spacing w:before="51" w:line="219" w:lineRule="auto"/>
        <w:rPr/>
      </w:pPr>
      <w:r>
        <w:rPr>
          <w:spacing w:val="11"/>
        </w:rPr>
        <w:t>22.众物智联物流与供应链集团造成送货至T</w:t>
      </w:r>
      <w:r>
        <w:rPr>
          <w:spacing w:val="-25"/>
        </w:rPr>
        <w:t xml:space="preserve"> </w:t>
      </w:r>
      <w:r>
        <w:rPr>
          <w:spacing w:val="11"/>
        </w:rPr>
        <w:t>公司仓库货损的原因是()。</w:t>
      </w:r>
    </w:p>
    <w:p>
      <w:pPr>
        <w:spacing w:line="255" w:lineRule="auto"/>
        <w:rPr>
          <w:rFonts w:ascii="Arial"/>
          <w:sz w:val="21"/>
        </w:rPr>
      </w:pPr>
      <w:r/>
    </w:p>
    <w:p>
      <w:pPr>
        <w:spacing w:line="256" w:lineRule="auto"/>
        <w:rPr>
          <w:rFonts w:ascii="Arial"/>
          <w:sz w:val="21"/>
        </w:rPr>
      </w:pPr>
      <w:r/>
    </w:p>
    <w:p>
      <w:pPr>
        <w:ind w:left="4549"/>
        <w:spacing w:before="64"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173</w:t>
      </w:r>
    </w:p>
    <w:p>
      <w:pPr>
        <w:ind w:left="6540"/>
        <w:spacing w:before="35" w:line="213" w:lineRule="auto"/>
        <w:rPr>
          <w:rFonts w:ascii="SimHei" w:hAnsi="SimHei" w:eastAsia="SimHei" w:cs="SimHei"/>
          <w:sz w:val="29"/>
          <w:szCs w:val="29"/>
        </w:rPr>
      </w:pPr>
      <w:r>
        <w:drawing>
          <wp:anchor distT="0" distB="0" distL="0" distR="0" simplePos="0" relativeHeight="251662336" behindDoc="0" locked="0" layoutInCell="1" allowOverlap="1">
            <wp:simplePos x="0" y="0"/>
            <wp:positionH relativeFrom="column">
              <wp:posOffset>2781320</wp:posOffset>
            </wp:positionH>
            <wp:positionV relativeFrom="paragraph">
              <wp:posOffset>162019</wp:posOffset>
            </wp:positionV>
            <wp:extent cx="3676615" cy="6416"/>
            <wp:effectExtent l="0" t="0" r="0" b="0"/>
            <wp:wrapNone/>
            <wp:docPr id="12" name="IM 12"/>
            <wp:cNvGraphicFramePr/>
            <a:graphic>
              <a:graphicData uri="http://schemas.openxmlformats.org/drawingml/2006/picture">
                <pic:pic>
                  <pic:nvPicPr>
                    <pic:cNvPr id="12" name="IM 12"/>
                    <pic:cNvPicPr/>
                  </pic:nvPicPr>
                  <pic:blipFill>
                    <a:blip r:embed="rId7"/>
                    <a:stretch>
                      <a:fillRect/>
                    </a:stretch>
                  </pic:blipFill>
                  <pic:spPr>
                    <a:xfrm rot="0">
                      <a:off x="0" y="0"/>
                      <a:ext cx="3676615" cy="6416"/>
                    </a:xfrm>
                    <a:prstGeom prst="rect">
                      <a:avLst/>
                    </a:prstGeom>
                  </pic:spPr>
                </pic:pic>
              </a:graphicData>
            </a:graphic>
          </wp:anchor>
        </w:drawing>
      </w:r>
      <w:r>
        <w:rPr>
          <w:rFonts w:ascii="SimHei" w:hAnsi="SimHei" w:eastAsia="SimHei" w:cs="SimHei"/>
          <w:sz w:val="29"/>
          <w:szCs w:val="29"/>
          <w:position w:val="-4"/>
        </w:rPr>
        <w:drawing>
          <wp:inline distT="0" distB="0" distL="0" distR="0">
            <wp:extent cx="539760" cy="501706"/>
            <wp:effectExtent l="0" t="0" r="0" b="0"/>
            <wp:docPr id="14" name="IM 14"/>
            <wp:cNvGraphicFramePr/>
            <a:graphic>
              <a:graphicData uri="http://schemas.openxmlformats.org/drawingml/2006/picture">
                <pic:pic>
                  <pic:nvPicPr>
                    <pic:cNvPr id="14" name="IM 14"/>
                    <pic:cNvPicPr/>
                  </pic:nvPicPr>
                  <pic:blipFill>
                    <a:blip r:embed="rId8"/>
                    <a:stretch>
                      <a:fillRect/>
                    </a:stretch>
                  </pic:blipFill>
                  <pic:spPr>
                    <a:xfrm rot="0">
                      <a:off x="0" y="0"/>
                      <a:ext cx="539760" cy="501706"/>
                    </a:xfrm>
                    <a:prstGeom prst="rect">
                      <a:avLst/>
                    </a:prstGeom>
                  </pic:spPr>
                </pic:pic>
              </a:graphicData>
            </a:graphic>
          </wp:inline>
        </w:drawing>
      </w:r>
      <w:r>
        <w:rPr>
          <w:rFonts w:ascii="SimHei" w:hAnsi="SimHei" w:eastAsia="SimHei" w:cs="SimHei"/>
          <w:sz w:val="29"/>
          <w:szCs w:val="29"/>
          <w:b/>
          <w:bCs/>
          <w:spacing w:val="32"/>
        </w:rPr>
        <w:t>扫描全能王创建</w:t>
      </w:r>
    </w:p>
    <w:p>
      <w:pPr>
        <w:spacing w:line="213" w:lineRule="auto"/>
        <w:sectPr>
          <w:pgSz w:w="11900" w:h="16840"/>
          <w:pgMar w:top="404" w:right="433" w:bottom="8" w:left="899" w:header="0" w:footer="0" w:gutter="0"/>
        </w:sectPr>
        <w:rPr>
          <w:rFonts w:ascii="SimHei" w:hAnsi="SimHei" w:eastAsia="SimHei" w:cs="SimHei"/>
          <w:sz w:val="29"/>
          <w:szCs w:val="29"/>
        </w:rPr>
      </w:pPr>
    </w:p>
    <w:p>
      <w:pPr>
        <w:pStyle w:val="BodyText"/>
        <w:ind w:left="2979"/>
        <w:spacing w:before="39" w:line="219" w:lineRule="auto"/>
        <w:rPr>
          <w:sz w:val="20"/>
          <w:szCs w:val="20"/>
        </w:rPr>
      </w:pPr>
      <w:r>
        <w:rPr>
          <w:sz w:val="20"/>
          <w:szCs w:val="20"/>
          <w:spacing w:val="5"/>
        </w:rPr>
        <w:t>《物流管理</w:t>
      </w:r>
      <w:r>
        <w:rPr>
          <w:rFonts w:ascii="Times New Roman" w:hAnsi="Times New Roman" w:eastAsia="Times New Roman" w:cs="Times New Roman"/>
          <w:sz w:val="20"/>
          <w:szCs w:val="20"/>
          <w:spacing w:val="5"/>
        </w:rPr>
        <w:t>I+X</w:t>
      </w:r>
      <w:r>
        <w:rPr>
          <w:sz w:val="20"/>
          <w:szCs w:val="20"/>
          <w:spacing w:val="5"/>
        </w:rPr>
        <w:t>证书(中级)培训指导手册》</w:t>
      </w:r>
    </w:p>
    <w:p>
      <w:pPr>
        <w:spacing w:line="419" w:lineRule="auto"/>
        <w:rPr>
          <w:rFonts w:ascii="Arial"/>
          <w:sz w:val="21"/>
        </w:rPr>
      </w:pPr>
      <w:r/>
    </w:p>
    <w:p>
      <w:pPr>
        <w:pStyle w:val="BodyText"/>
        <w:spacing w:before="94" w:line="185" w:lineRule="auto"/>
        <w:rPr>
          <w:sz w:val="29"/>
          <w:szCs w:val="29"/>
        </w:rPr>
      </w:pPr>
      <w:r>
        <w:rPr>
          <w:rFonts w:ascii="Times New Roman" w:hAnsi="Times New Roman" w:eastAsia="Times New Roman" w:cs="Times New Roman"/>
          <w:sz w:val="29"/>
          <w:szCs w:val="29"/>
          <w:spacing w:val="-18"/>
          <w:w w:val="78"/>
        </w:rPr>
        <w:t>A.</w:t>
      </w:r>
      <w:r>
        <w:rPr>
          <w:sz w:val="29"/>
          <w:szCs w:val="29"/>
          <w:spacing w:val="-18"/>
          <w:w w:val="78"/>
        </w:rPr>
        <w:t>发货方单证处理错误</w:t>
      </w:r>
      <w:r>
        <w:rPr>
          <w:sz w:val="29"/>
          <w:szCs w:val="29"/>
          <w:spacing w:val="1"/>
        </w:rPr>
        <w:t xml:space="preserve">           </w:t>
      </w:r>
      <w:r>
        <w:rPr>
          <w:rFonts w:ascii="Times New Roman" w:hAnsi="Times New Roman" w:eastAsia="Times New Roman" w:cs="Times New Roman"/>
          <w:sz w:val="29"/>
          <w:szCs w:val="29"/>
          <w:spacing w:val="-18"/>
          <w:w w:val="78"/>
        </w:rPr>
        <w:t>B.</w:t>
      </w:r>
      <w:r>
        <w:rPr>
          <w:sz w:val="29"/>
          <w:szCs w:val="29"/>
          <w:spacing w:val="-18"/>
          <w:w w:val="78"/>
        </w:rPr>
        <w:t>货物包装数量短少</w:t>
      </w:r>
    </w:p>
    <w:p>
      <w:pPr>
        <w:pStyle w:val="BodyText"/>
        <w:spacing w:line="218" w:lineRule="auto"/>
        <w:rPr>
          <w:sz w:val="29"/>
          <w:szCs w:val="29"/>
        </w:rPr>
      </w:pPr>
      <w:r>
        <w:rPr>
          <w:rFonts w:ascii="Times New Roman" w:hAnsi="Times New Roman" w:eastAsia="Times New Roman" w:cs="Times New Roman"/>
          <w:sz w:val="29"/>
          <w:szCs w:val="29"/>
          <w:spacing w:val="-20"/>
          <w:w w:val="78"/>
        </w:rPr>
        <w:t>C.</w:t>
      </w:r>
      <w:r>
        <w:rPr>
          <w:sz w:val="29"/>
          <w:szCs w:val="29"/>
          <w:spacing w:val="-20"/>
          <w:w w:val="78"/>
        </w:rPr>
        <w:t>货物堆放不规范</w:t>
      </w:r>
      <w:r>
        <w:rPr>
          <w:sz w:val="29"/>
          <w:szCs w:val="29"/>
          <w:spacing w:val="12"/>
        </w:rPr>
        <w:t xml:space="preserve">             </w:t>
      </w:r>
      <w:r>
        <w:rPr>
          <w:rFonts w:ascii="Times New Roman" w:hAnsi="Times New Roman" w:eastAsia="Times New Roman" w:cs="Times New Roman"/>
          <w:sz w:val="29"/>
          <w:szCs w:val="29"/>
          <w:spacing w:val="-20"/>
          <w:w w:val="78"/>
        </w:rPr>
        <w:t>D.</w:t>
      </w:r>
      <w:r>
        <w:rPr>
          <w:sz w:val="29"/>
          <w:szCs w:val="29"/>
          <w:spacing w:val="-20"/>
          <w:w w:val="78"/>
        </w:rPr>
        <w:t>现场调研操作人员疏忽数量不对</w:t>
      </w:r>
    </w:p>
    <w:p>
      <w:pPr>
        <w:pStyle w:val="BodyText"/>
        <w:spacing w:before="22" w:line="219" w:lineRule="auto"/>
        <w:rPr>
          <w:sz w:val="20"/>
          <w:szCs w:val="20"/>
        </w:rPr>
      </w:pPr>
      <w:r>
        <w:rPr>
          <w:sz w:val="20"/>
          <w:szCs w:val="20"/>
          <w:spacing w:val="3"/>
        </w:rPr>
        <w:t>请阅读以下文字材料，完成23-25题</w:t>
      </w:r>
    </w:p>
    <w:p>
      <w:pPr>
        <w:pStyle w:val="BodyText"/>
        <w:ind w:right="163" w:firstLine="359"/>
        <w:spacing w:before="45" w:line="270" w:lineRule="auto"/>
        <w:jc w:val="both"/>
        <w:rPr>
          <w:sz w:val="20"/>
          <w:szCs w:val="20"/>
        </w:rPr>
      </w:pPr>
      <w:r>
        <w:rPr>
          <w:sz w:val="20"/>
          <w:szCs w:val="20"/>
          <w:spacing w:val="-1"/>
        </w:rPr>
        <w:t>众物智联物流与供应链集团收到供应商入库</w:t>
      </w:r>
      <w:r>
        <w:rPr>
          <w:sz w:val="20"/>
          <w:szCs w:val="20"/>
          <w:spacing w:val="-2"/>
        </w:rPr>
        <w:t>通知单一份，到货物品为日用品、家电电器等，其</w:t>
      </w:r>
      <w:r>
        <w:rPr>
          <w:sz w:val="20"/>
          <w:szCs w:val="20"/>
        </w:rPr>
        <w:t xml:space="preserve"> </w:t>
      </w:r>
      <w:r>
        <w:rPr>
          <w:sz w:val="20"/>
          <w:szCs w:val="20"/>
        </w:rPr>
        <w:t>中家用电器物品主要目的为近期大促提前备货，计划存储至众物智联物流与供应链集团前置仓(云 </w:t>
      </w:r>
      <w:r>
        <w:rPr>
          <w:sz w:val="20"/>
          <w:szCs w:val="20"/>
          <w:spacing w:val="2"/>
        </w:rPr>
        <w:t>仓),日用品存储至立体库区。作为众物智联物流与供应链集团物流中心仓库主管小王，需要合理</w:t>
      </w:r>
      <w:r>
        <w:rPr>
          <w:sz w:val="20"/>
          <w:szCs w:val="20"/>
          <w:spacing w:val="10"/>
        </w:rPr>
        <w:t xml:space="preserve"> </w:t>
      </w:r>
      <w:r>
        <w:rPr>
          <w:sz w:val="20"/>
          <w:szCs w:val="20"/>
          <w:spacing w:val="-3"/>
        </w:rPr>
        <w:t>编制入库作业计划，以确保物品安全、快速进行存储作业。</w:t>
      </w:r>
    </w:p>
    <w:p>
      <w:pPr>
        <w:pStyle w:val="BodyText"/>
        <w:ind w:right="105"/>
        <w:spacing w:before="28" w:line="218" w:lineRule="auto"/>
        <w:rPr>
          <w:sz w:val="20"/>
          <w:szCs w:val="20"/>
        </w:rPr>
      </w:pPr>
      <w:r>
        <w:rPr>
          <w:sz w:val="20"/>
          <w:szCs w:val="20"/>
          <w:spacing w:val="5"/>
        </w:rPr>
        <w:t>23.</w:t>
      </w:r>
      <w:r>
        <w:rPr>
          <w:sz w:val="20"/>
          <w:szCs w:val="20"/>
          <w:spacing w:val="-51"/>
        </w:rPr>
        <w:t xml:space="preserve"> </w:t>
      </w:r>
      <w:r>
        <w:rPr>
          <w:sz w:val="20"/>
          <w:szCs w:val="20"/>
          <w:spacing w:val="5"/>
        </w:rPr>
        <w:t>()是指依据客户要求将已运抵并验收的货物按照已分配的储位依次</w:t>
      </w:r>
      <w:r>
        <w:rPr>
          <w:sz w:val="20"/>
          <w:szCs w:val="20"/>
          <w:spacing w:val="4"/>
        </w:rPr>
        <w:t>合理安排入库的过程，该</w:t>
      </w:r>
      <w:r>
        <w:rPr>
          <w:sz w:val="20"/>
          <w:szCs w:val="20"/>
        </w:rPr>
        <w:t xml:space="preserve"> </w:t>
      </w:r>
      <w:r>
        <w:rPr>
          <w:sz w:val="20"/>
          <w:szCs w:val="20"/>
          <w:spacing w:val="-7"/>
        </w:rPr>
        <w:t>过程常位于进货作业之后，须合理安排人力、物力等资源，并需</w:t>
      </w:r>
      <w:r>
        <w:rPr>
          <w:sz w:val="20"/>
          <w:szCs w:val="20"/>
          <w:spacing w:val="-8"/>
        </w:rPr>
        <w:t>遵循入库作业标准程序。</w:t>
      </w:r>
    </w:p>
    <w:p>
      <w:pPr>
        <w:pStyle w:val="BodyText"/>
        <w:spacing w:before="1" w:line="201" w:lineRule="auto"/>
        <w:rPr>
          <w:sz w:val="29"/>
          <w:szCs w:val="29"/>
        </w:rPr>
      </w:pPr>
      <w:r>
        <w:rPr>
          <w:rFonts w:ascii="Times New Roman" w:hAnsi="Times New Roman" w:eastAsia="Times New Roman" w:cs="Times New Roman"/>
          <w:sz w:val="29"/>
          <w:szCs w:val="29"/>
          <w:spacing w:val="-35"/>
          <w:w w:val="89"/>
        </w:rPr>
        <w:t>A.</w:t>
      </w:r>
      <w:r>
        <w:rPr>
          <w:sz w:val="29"/>
          <w:szCs w:val="29"/>
          <w:spacing w:val="-35"/>
          <w:w w:val="89"/>
        </w:rPr>
        <w:t>进货作业        </w:t>
      </w:r>
      <w:r>
        <w:rPr>
          <w:rFonts w:ascii="Times New Roman" w:hAnsi="Times New Roman" w:eastAsia="Times New Roman" w:cs="Times New Roman"/>
          <w:sz w:val="29"/>
          <w:szCs w:val="29"/>
          <w:spacing w:val="-35"/>
          <w:w w:val="89"/>
        </w:rPr>
        <w:t>B.</w:t>
      </w:r>
      <w:r>
        <w:rPr>
          <w:sz w:val="29"/>
          <w:szCs w:val="29"/>
          <w:spacing w:val="-35"/>
          <w:w w:val="89"/>
        </w:rPr>
        <w:t>入库作业</w:t>
      </w:r>
      <w:r>
        <w:rPr>
          <w:sz w:val="29"/>
          <w:szCs w:val="29"/>
          <w:spacing w:val="37"/>
        </w:rPr>
        <w:t xml:space="preserve"> </w:t>
      </w:r>
      <w:r>
        <w:rPr>
          <w:sz w:val="29"/>
          <w:szCs w:val="29"/>
          <w:spacing w:val="-35"/>
          <w:w w:val="89"/>
        </w:rPr>
        <w:t>C.复核作业</w:t>
      </w:r>
      <w:r>
        <w:rPr>
          <w:sz w:val="29"/>
          <w:szCs w:val="29"/>
          <w:spacing w:val="11"/>
        </w:rPr>
        <w:t xml:space="preserve">     </w:t>
      </w:r>
      <w:r>
        <w:rPr>
          <w:rFonts w:ascii="Times New Roman" w:hAnsi="Times New Roman" w:eastAsia="Times New Roman" w:cs="Times New Roman"/>
          <w:sz w:val="29"/>
          <w:szCs w:val="29"/>
          <w:spacing w:val="-35"/>
          <w:w w:val="89"/>
        </w:rPr>
        <w:t>D.</w:t>
      </w:r>
      <w:r>
        <w:rPr>
          <w:sz w:val="29"/>
          <w:szCs w:val="29"/>
          <w:spacing w:val="-35"/>
          <w:w w:val="89"/>
        </w:rPr>
        <w:t>盘点作业</w:t>
      </w:r>
    </w:p>
    <w:p>
      <w:pPr>
        <w:pStyle w:val="BodyText"/>
        <w:ind w:right="14"/>
        <w:spacing w:before="20" w:line="238" w:lineRule="auto"/>
        <w:rPr>
          <w:sz w:val="20"/>
          <w:szCs w:val="20"/>
        </w:rPr>
      </w:pPr>
      <w:r>
        <w:pict>
          <v:shape id="_x0000_s6" style="position:absolute;margin-left:-0.999985pt;margin-top:21.2317pt;mso-position-vertical-relative:text;mso-position-horizontal-relative:text;width:295.95pt;height:22.75pt;z-index:251663360;" filled="false" stroked="false" type="#_x0000_t202">
            <v:fill on="false"/>
            <v:stroke on="false"/>
            <v:path/>
            <v:imagedata o:title=""/>
            <o:lock v:ext="edit" aspectratio="false"/>
            <v:textbox inset="0mm,0mm,0mm,0mm">
              <w:txbxContent>
                <w:p>
                  <w:pPr>
                    <w:pStyle w:val="BodyText"/>
                    <w:spacing w:before="19" w:line="226" w:lineRule="auto"/>
                    <w:jc w:val="right"/>
                    <w:rPr>
                      <w:sz w:val="29"/>
                      <w:szCs w:val="29"/>
                    </w:rPr>
                  </w:pPr>
                  <w:r>
                    <w:rPr>
                      <w:sz w:val="29"/>
                      <w:szCs w:val="29"/>
                      <w:spacing w:val="-44"/>
                      <w:w w:val="92"/>
                      <w:position w:val="-5"/>
                    </w:rPr>
                    <w:t>A.信息录入        </w:t>
                  </w:r>
                  <w:r>
                    <w:rPr>
                      <w:rFonts w:ascii="Times New Roman" w:hAnsi="Times New Roman" w:eastAsia="Times New Roman" w:cs="Times New Roman"/>
                      <w:sz w:val="29"/>
                      <w:szCs w:val="29"/>
                      <w:spacing w:val="-44"/>
                      <w:w w:val="92"/>
                      <w:position w:val="1"/>
                    </w:rPr>
                    <w:t>B.</w:t>
                  </w:r>
                  <w:r>
                    <w:rPr>
                      <w:sz w:val="29"/>
                      <w:szCs w:val="29"/>
                      <w:spacing w:val="-44"/>
                      <w:w w:val="92"/>
                      <w:position w:val="1"/>
                    </w:rPr>
                    <w:t>信息确认</w:t>
                  </w:r>
                  <w:r>
                    <w:rPr>
                      <w:sz w:val="29"/>
                      <w:szCs w:val="29"/>
                      <w:spacing w:val="26"/>
                      <w:position w:val="1"/>
                    </w:rPr>
                    <w:t xml:space="preserve"> </w:t>
                  </w:r>
                  <w:r>
                    <w:rPr>
                      <w:rFonts w:ascii="Times New Roman" w:hAnsi="Times New Roman" w:eastAsia="Times New Roman" w:cs="Times New Roman"/>
                      <w:sz w:val="29"/>
                      <w:szCs w:val="29"/>
                      <w:spacing w:val="-44"/>
                      <w:w w:val="92"/>
                      <w:position w:val="1"/>
                    </w:rPr>
                    <w:t>C.</w:t>
                  </w:r>
                  <w:r>
                    <w:rPr>
                      <w:sz w:val="29"/>
                      <w:szCs w:val="29"/>
                      <w:spacing w:val="-44"/>
                      <w:w w:val="92"/>
                      <w:position w:val="1"/>
                    </w:rPr>
                    <w:t>单据录入    </w:t>
                  </w:r>
                  <w:r>
                    <w:rPr>
                      <w:sz w:val="29"/>
                      <w:szCs w:val="29"/>
                      <w:spacing w:val="-43"/>
                      <w:w w:val="92"/>
                      <w:position w:val="1"/>
                    </w:rPr>
                    <w:t xml:space="preserve">    D.信息存</w:t>
                  </w:r>
                  <w:r>
                    <w:rPr>
                      <w:sz w:val="29"/>
                      <w:szCs w:val="29"/>
                      <w:spacing w:val="-13"/>
                      <w:w w:val="92"/>
                      <w:position w:val="1"/>
                    </w:rPr>
                    <w:t>储</w:t>
                  </w:r>
                </w:p>
              </w:txbxContent>
            </v:textbox>
          </v:shape>
        </w:pict>
      </w:r>
      <w:r>
        <w:rPr>
          <w:sz w:val="20"/>
          <w:szCs w:val="20"/>
          <w:spacing w:val="3"/>
        </w:rPr>
        <w:t>24.仓管员将货物上架完成后，需办理入库手续，主要包括货物()、建立货物明细卡、货物登账、</w:t>
      </w:r>
      <w:r>
        <w:rPr>
          <w:sz w:val="20"/>
          <w:szCs w:val="20"/>
          <w:spacing w:val="13"/>
        </w:rPr>
        <w:t xml:space="preserve"> </w:t>
      </w:r>
      <w:r>
        <w:rPr>
          <w:sz w:val="20"/>
          <w:szCs w:val="20"/>
          <w:spacing w:val="-4"/>
        </w:rPr>
        <w:t>建立仓库工作档案等。</w:t>
      </w:r>
    </w:p>
    <w:p>
      <w:pPr>
        <w:spacing w:line="269" w:lineRule="auto"/>
        <w:rPr>
          <w:rFonts w:ascii="Arial"/>
          <w:sz w:val="21"/>
        </w:rPr>
      </w:pPr>
      <w:r/>
    </w:p>
    <w:p>
      <w:pPr>
        <w:pStyle w:val="BodyText"/>
        <w:spacing w:before="96" w:line="474" w:lineRule="exact"/>
        <w:rPr>
          <w:sz w:val="29"/>
          <w:szCs w:val="29"/>
        </w:rPr>
      </w:pPr>
      <w:r>
        <w:ruby>
          <w:rubyPr>
            <w:rubyAlign w:val="left"/>
            <w:hpsRaise w:val="14"/>
            <w:hps w:val="20"/>
            <w:hpsBaseText w:val="29"/>
          </w:rubyPr>
          <w:rt>
            <w:r>
              <w:rPr>
                <w:sz w:val="20"/>
                <w:szCs w:val="20"/>
                <w:w w:val="102"/>
                <w:position w:val="4"/>
              </w:rPr>
              <w:t>25</w:t>
            </w:r>
          </w:rt>
          <w:rubyBase>
            <w:r>
              <w:rPr>
                <w:rFonts w:ascii="Times New Roman" w:hAnsi="Times New Roman" w:eastAsia="Times New Roman" w:cs="Times New Roman"/>
                <w:sz w:val="29"/>
                <w:szCs w:val="29"/>
                <w:w w:val="98"/>
                <w:position w:val="-7"/>
              </w:rPr>
              <w:t>A</w:t>
            </w:r>
          </w:rubyBase>
        </w:ruby>
      </w:r>
      <w:r>
        <w:rPr>
          <w:rFonts w:ascii="Times New Roman" w:hAnsi="Times New Roman" w:eastAsia="Times New Roman" w:cs="Times New Roman"/>
          <w:sz w:val="29"/>
          <w:szCs w:val="29"/>
          <w:spacing w:val="-43"/>
          <w:position w:val="-7"/>
        </w:rPr>
        <w:t xml:space="preserve"> </w:t>
      </w:r>
      <w:r>
        <w:rPr>
          <w:rFonts w:ascii="Times New Roman" w:hAnsi="Times New Roman" w:eastAsia="Times New Roman" w:cs="Times New Roman"/>
          <w:sz w:val="29"/>
          <w:szCs w:val="29"/>
          <w:spacing w:val="-23"/>
          <w:position w:val="-7"/>
        </w:rPr>
        <w:t>.</w:t>
      </w:r>
      <w:r>
        <w:rPr>
          <w:sz w:val="20"/>
          <w:szCs w:val="20"/>
          <w:spacing w:val="-23"/>
          <w:position w:val="18"/>
        </w:rPr>
        <w:t>.主</w:t>
      </w:r>
      <w:r>
        <w:ruby>
          <w:rubyPr>
            <w:rubyAlign w:val="left"/>
            <w:hpsRaise w:val="14"/>
            <w:hps w:val="20"/>
            <w:hpsBaseText w:val="29"/>
          </w:rubyPr>
          <w:rt>
            <w:r>
              <w:rPr>
                <w:sz w:val="20"/>
                <w:szCs w:val="20"/>
                <w:w w:val="107"/>
                <w:position w:val="4"/>
              </w:rPr>
              <w:t>管小王决定</w:t>
            </w:r>
          </w:rt>
          <w:rubyBase>
            <w:r>
              <w:rPr>
                <w:sz w:val="29"/>
                <w:szCs w:val="29"/>
                <w:w w:val="74"/>
                <w:position w:val="-7"/>
              </w:rPr>
              <w:t>入库作业量</w:t>
            </w:r>
          </w:rubyBase>
        </w:ruby>
      </w:r>
      <w:r>
        <w:rPr>
          <w:sz w:val="20"/>
          <w:szCs w:val="20"/>
          <w:spacing w:val="-23"/>
          <w:position w:val="18"/>
        </w:rPr>
        <w:t>计划</w:t>
      </w:r>
      <w:r>
        <w:rPr>
          <w:sz w:val="20"/>
          <w:szCs w:val="20"/>
          <w:spacing w:val="-78"/>
          <w:position w:val="18"/>
        </w:rPr>
        <w:t xml:space="preserve"> </w:t>
      </w:r>
      <w:r>
        <w:ruby>
          <w:rubyPr>
            <w:rubyAlign w:val="left"/>
            <w:hpsRaise w:val="14"/>
            <w:hps w:val="20"/>
            <w:hpsBaseText w:val="29"/>
          </w:rubyPr>
          <w:rt>
            <w:r>
              <w:rPr>
                <w:sz w:val="20"/>
                <w:szCs w:val="20"/>
                <w:w w:val="96"/>
                <w:position w:val="4"/>
              </w:rPr>
              <w:t>入</w:t>
            </w:r>
          </w:rt>
          <w:rubyBase>
            <w:r>
              <w:rPr>
                <w:rFonts w:ascii="Times New Roman" w:hAnsi="Times New Roman" w:eastAsia="Times New Roman" w:cs="Times New Roman"/>
                <w:sz w:val="29"/>
                <w:szCs w:val="29"/>
                <w:w w:val="120"/>
                <w:position w:val="-8"/>
              </w:rPr>
              <w:t>B</w:t>
            </w:r>
          </w:rubyBase>
        </w:ruby>
      </w:r>
      <w:r>
        <w:ruby>
          <w:rubyPr>
            <w:rubyAlign w:val="left"/>
            <w:hpsRaise w:val="14"/>
            <w:hps w:val="20"/>
            <w:hpsBaseText w:val="29"/>
          </w:rubyPr>
          <w:rt>
            <w:r>
              <w:rPr>
                <w:sz w:val="20"/>
                <w:szCs w:val="20"/>
                <w:em w:val="dot"/>
                <w:w w:val="87"/>
                <w:position w:val="4"/>
              </w:rPr>
              <w:t>库</w:t>
            </w:r>
          </w:rt>
          <w:rubyBase>
            <w:r>
              <w:rPr>
                <w:sz w:val="29"/>
                <w:szCs w:val="29"/>
                <w:em w:val="dot"/>
                <w:w w:val="84"/>
                <w:position w:val="-8"/>
              </w:rPr>
              <w:t>储</w:t>
            </w:r>
          </w:rubyBase>
        </w:ruby>
      </w:r>
      <w:r>
        <w:ruby>
          <w:rubyPr>
            <w:rubyAlign w:val="left"/>
            <w:hpsRaise w:val="14"/>
            <w:hps w:val="20"/>
            <w:hpsBaseText w:val="29"/>
          </w:rubyPr>
          <w:rt>
            <w:r>
              <w:rPr>
                <w:sz w:val="20"/>
                <w:szCs w:val="20"/>
                <w:w w:val="71"/>
                <w:position w:val="4"/>
              </w:rPr>
              <w:t>物</w:t>
            </w:r>
          </w:rt>
          <w:rubyBase>
            <w:r>
              <w:rPr>
                <w:sz w:val="29"/>
                <w:szCs w:val="29"/>
                <w:w w:val="73"/>
                <w:position w:val="-8"/>
              </w:rPr>
              <w:t>区</w:t>
            </w:r>
          </w:rubyBase>
        </w:ruby>
      </w:r>
      <w:r>
        <w:ruby>
          <w:rubyPr>
            <w:rubyAlign w:val="left"/>
            <w:hpsRaise w:val="14"/>
            <w:hps w:val="20"/>
            <w:hpsBaseText w:val="29"/>
          </w:rubyPr>
          <w:rt>
            <w:r>
              <w:rPr>
                <w:sz w:val="20"/>
                <w:szCs w:val="20"/>
                <w:w w:val="72"/>
                <w:position w:val="4"/>
              </w:rPr>
              <w:t>品</w:t>
            </w:r>
          </w:rt>
          <w:rubyBase>
            <w:r>
              <w:rPr>
                <w:sz w:val="29"/>
                <w:szCs w:val="29"/>
                <w:w w:val="73"/>
                <w:position w:val="-8"/>
              </w:rPr>
              <w:t>大</w:t>
            </w:r>
          </w:rubyBase>
        </w:ruby>
      </w:r>
      <w:r>
        <w:ruby>
          <w:rubyPr>
            <w:rubyAlign w:val="left"/>
            <w:hpsRaise w:val="14"/>
            <w:hps w:val="20"/>
            <w:hpsBaseText w:val="29"/>
          </w:rubyPr>
          <w:rt>
            <w:r>
              <w:rPr>
                <w:sz w:val="20"/>
                <w:szCs w:val="20"/>
                <w:w w:val="72"/>
                <w:position w:val="4"/>
              </w:rPr>
              <w:t>的</w:t>
            </w:r>
          </w:rt>
          <w:rubyBase>
            <w:r>
              <w:rPr>
                <w:sz w:val="29"/>
                <w:szCs w:val="29"/>
                <w:w w:val="73"/>
                <w:position w:val="-8"/>
              </w:rPr>
              <w:t>小</w:t>
            </w:r>
          </w:rubyBase>
        </w:ruby>
      </w:r>
      <w:r>
        <w:rPr>
          <w:sz w:val="20"/>
          <w:szCs w:val="20"/>
          <w:spacing w:val="-23"/>
          <w:position w:val="18"/>
        </w:rPr>
        <w:t>存储</w:t>
      </w:r>
      <w:r>
        <w:rPr>
          <w:sz w:val="20"/>
          <w:szCs w:val="20"/>
          <w:spacing w:val="-78"/>
          <w:position w:val="18"/>
        </w:rPr>
        <w:t xml:space="preserve"> </w:t>
      </w:r>
      <w:r>
        <w:ruby>
          <w:rubyPr>
            <w:rubyAlign w:val="left"/>
            <w:hpsRaise w:val="14"/>
            <w:hps w:val="20"/>
            <w:hpsBaseText w:val="29"/>
          </w:rubyPr>
          <w:rt>
            <w:r>
              <w:rPr>
                <w:sz w:val="20"/>
                <w:szCs w:val="20"/>
                <w:w w:val="105"/>
                <w:position w:val="4"/>
              </w:rPr>
              <w:t>位</w:t>
            </w:r>
            <w:r>
              <w:rPr>
                <w:sz w:val="20"/>
                <w:szCs w:val="20"/>
                <w:em w:val="dot"/>
                <w:w w:val="105"/>
                <w:position w:val="4"/>
              </w:rPr>
              <w:t>置</w:t>
            </w:r>
            <w:r>
              <w:rPr>
                <w:sz w:val="20"/>
                <w:szCs w:val="20"/>
                <w:w w:val="105"/>
                <w:position w:val="4"/>
              </w:rPr>
              <w:t>的关键因</w:t>
            </w:r>
          </w:rt>
          <w:rubyBase>
            <w:r>
              <w:rPr>
                <w:rFonts w:ascii="FZYaoTi" w:hAnsi="FZYaoTi" w:eastAsia="FZYaoTi" w:cs="FZYaoTi"/>
                <w:sz w:val="29"/>
                <w:szCs w:val="29"/>
                <w:w w:val="76"/>
                <w:position w:val="-7"/>
              </w:rPr>
              <w:t>C</w:t>
            </w:r>
            <w:r>
              <w:rPr>
                <w:rFonts w:ascii="FZYaoTi" w:hAnsi="FZYaoTi" w:eastAsia="FZYaoTi" w:cs="FZYaoTi"/>
                <w:sz w:val="29"/>
                <w:szCs w:val="29"/>
                <w:w w:val="73"/>
                <w:position w:val="-7"/>
              </w:rPr>
              <w:t xml:space="preserve"> </w:t>
            </w:r>
            <w:r>
              <w:rPr>
                <w:rFonts w:ascii="FZYaoTi" w:hAnsi="FZYaoTi" w:eastAsia="FZYaoTi" w:cs="FZYaoTi"/>
                <w:sz w:val="29"/>
                <w:szCs w:val="29"/>
                <w:em w:val="dot"/>
                <w:w w:val="76"/>
                <w:position w:val="-7"/>
              </w:rPr>
              <w:t>物</w:t>
            </w:r>
            <w:r>
              <w:rPr>
                <w:rFonts w:ascii="FZYaoTi" w:hAnsi="FZYaoTi" w:eastAsia="FZYaoTi" w:cs="FZYaoTi"/>
                <w:sz w:val="29"/>
                <w:szCs w:val="29"/>
                <w:w w:val="76"/>
                <w:position w:val="-7"/>
              </w:rPr>
              <w:t>动量分类</w:t>
            </w:r>
          </w:rubyBase>
        </w:ruby>
      </w:r>
      <w:r>
        <w:rPr>
          <w:sz w:val="20"/>
          <w:szCs w:val="20"/>
          <w:spacing w:val="-23"/>
          <w:position w:val="18"/>
        </w:rPr>
        <w:t>素是()。</w:t>
      </w:r>
      <w:r>
        <w:rPr>
          <w:rFonts w:ascii="Times New Roman" w:hAnsi="Times New Roman" w:eastAsia="Times New Roman" w:cs="Times New Roman"/>
          <w:sz w:val="29"/>
          <w:szCs w:val="29"/>
          <w:spacing w:val="-23"/>
          <w:position w:val="5"/>
        </w:rPr>
        <w:t>D.</w:t>
      </w:r>
      <w:r>
        <w:rPr>
          <w:sz w:val="29"/>
          <w:szCs w:val="29"/>
          <w:spacing w:val="-23"/>
          <w:position w:val="5"/>
        </w:rPr>
        <w:t>照明条件</w:t>
      </w:r>
    </w:p>
    <w:p>
      <w:pPr>
        <w:pStyle w:val="BodyText"/>
        <w:spacing w:before="84" w:line="182" w:lineRule="auto"/>
        <w:rPr>
          <w:sz w:val="20"/>
          <w:szCs w:val="20"/>
        </w:rPr>
      </w:pPr>
      <w:r>
        <w:rPr>
          <w:sz w:val="20"/>
          <w:szCs w:val="20"/>
          <w:spacing w:val="-3"/>
        </w:rPr>
        <w:t>2</w:t>
      </w:r>
      <w:r>
        <w:rPr>
          <w:sz w:val="20"/>
          <w:szCs w:val="20"/>
          <w:spacing w:val="-42"/>
        </w:rPr>
        <w:t xml:space="preserve"> </w:t>
      </w:r>
      <w:r>
        <w:rPr>
          <w:sz w:val="20"/>
          <w:szCs w:val="20"/>
          <w:spacing w:val="-3"/>
        </w:rPr>
        <w:t>6</w:t>
      </w:r>
      <w:r>
        <w:rPr>
          <w:sz w:val="20"/>
          <w:szCs w:val="20"/>
          <w:spacing w:val="-37"/>
        </w:rPr>
        <w:t xml:space="preserve"> </w:t>
      </w:r>
      <w:r>
        <w:rPr>
          <w:sz w:val="20"/>
          <w:szCs w:val="20"/>
          <w:spacing w:val="-3"/>
        </w:rPr>
        <w:t>. (</w:t>
      </w:r>
      <w:r>
        <w:rPr>
          <w:sz w:val="20"/>
          <w:szCs w:val="20"/>
          <w:spacing w:val="-43"/>
        </w:rPr>
        <w:t xml:space="preserve"> </w:t>
      </w:r>
      <w:r>
        <w:rPr>
          <w:sz w:val="20"/>
          <w:szCs w:val="20"/>
          <w:spacing w:val="-3"/>
        </w:rPr>
        <w:t>)</w:t>
      </w:r>
      <w:r>
        <w:rPr>
          <w:sz w:val="20"/>
          <w:szCs w:val="20"/>
          <w:spacing w:val="-41"/>
        </w:rPr>
        <w:t xml:space="preserve"> </w:t>
      </w:r>
      <w:r>
        <w:rPr>
          <w:sz w:val="20"/>
          <w:szCs w:val="20"/>
          <w:spacing w:val="-3"/>
        </w:rPr>
        <w:t>主</w:t>
      </w:r>
      <w:r>
        <w:rPr>
          <w:sz w:val="20"/>
          <w:szCs w:val="20"/>
          <w:spacing w:val="-42"/>
        </w:rPr>
        <w:t xml:space="preserve"> </w:t>
      </w:r>
      <w:r>
        <w:rPr>
          <w:sz w:val="20"/>
          <w:szCs w:val="20"/>
          <w:spacing w:val="-3"/>
        </w:rPr>
        <w:t>要</w:t>
      </w:r>
      <w:r>
        <w:rPr>
          <w:sz w:val="20"/>
          <w:szCs w:val="20"/>
          <w:spacing w:val="-42"/>
        </w:rPr>
        <w:t xml:space="preserve"> </w:t>
      </w:r>
      <w:r>
        <w:rPr>
          <w:sz w:val="20"/>
          <w:szCs w:val="20"/>
          <w:spacing w:val="-3"/>
        </w:rPr>
        <w:t>用</w:t>
      </w:r>
      <w:r>
        <w:rPr>
          <w:sz w:val="20"/>
          <w:szCs w:val="20"/>
          <w:spacing w:val="-40"/>
        </w:rPr>
        <w:t xml:space="preserve"> </w:t>
      </w:r>
      <w:r>
        <w:rPr>
          <w:sz w:val="20"/>
          <w:szCs w:val="20"/>
          <w:spacing w:val="-3"/>
        </w:rPr>
        <w:t>于</w:t>
      </w:r>
      <w:r>
        <w:rPr>
          <w:sz w:val="20"/>
          <w:szCs w:val="20"/>
          <w:spacing w:val="-42"/>
        </w:rPr>
        <w:t xml:space="preserve"> </w:t>
      </w:r>
      <w:r>
        <w:rPr>
          <w:sz w:val="20"/>
          <w:szCs w:val="20"/>
          <w:spacing w:val="-3"/>
        </w:rPr>
        <w:t>保</w:t>
      </w:r>
      <w:r>
        <w:rPr>
          <w:sz w:val="20"/>
          <w:szCs w:val="20"/>
          <w:spacing w:val="-38"/>
        </w:rPr>
        <w:t xml:space="preserve"> </w:t>
      </w:r>
      <w:r>
        <w:rPr>
          <w:sz w:val="20"/>
          <w:szCs w:val="20"/>
          <w:spacing w:val="-3"/>
        </w:rPr>
        <w:t>管IC (芯片)、焊锡条、羊绒</w:t>
      </w:r>
      <w:r>
        <w:rPr>
          <w:sz w:val="20"/>
          <w:szCs w:val="20"/>
          <w:spacing w:val="-4"/>
        </w:rPr>
        <w:t>等价值较高且数量较多的物品。</w:t>
      </w:r>
    </w:p>
    <w:p>
      <w:pPr>
        <w:pStyle w:val="BodyText"/>
        <w:spacing w:before="1" w:line="224" w:lineRule="auto"/>
        <w:rPr>
          <w:sz w:val="29"/>
          <w:szCs w:val="29"/>
        </w:rPr>
      </w:pPr>
      <w:r>
        <w:rPr>
          <w:sz w:val="29"/>
          <w:szCs w:val="29"/>
          <w:spacing w:val="-47"/>
          <w:position w:val="-1"/>
        </w:rPr>
        <w:t>A.   专用仓库      </w:t>
      </w:r>
      <w:r>
        <w:rPr>
          <w:sz w:val="29"/>
          <w:szCs w:val="29"/>
          <w:spacing w:val="-47"/>
        </w:rPr>
        <w:t>B.普通仓库    C</w:t>
      </w:r>
      <w:r>
        <w:rPr>
          <w:sz w:val="29"/>
          <w:szCs w:val="29"/>
          <w:spacing w:val="-48"/>
        </w:rPr>
        <w:t>.危险品库  </w:t>
      </w:r>
      <w:r>
        <w:rPr>
          <w:shd w:val="clear" w:fill="FEFEFE"/>
          <w:sz w:val="29"/>
          <w:szCs w:val="29"/>
          <w:spacing w:val="-48"/>
        </w:rPr>
        <w:t>D.</w:t>
      </w:r>
      <w:r>
        <w:rPr>
          <w:sz w:val="29"/>
          <w:szCs w:val="29"/>
          <w:spacing w:val="-48"/>
        </w:rPr>
        <w:t>冷库</w:t>
      </w:r>
    </w:p>
    <w:p>
      <w:pPr>
        <w:pStyle w:val="BodyText"/>
        <w:spacing w:before="41" w:line="433" w:lineRule="exact"/>
        <w:rPr>
          <w:rFonts w:ascii="Times New Roman" w:hAnsi="Times New Roman" w:eastAsia="Times New Roman" w:cs="Times New Roman"/>
          <w:sz w:val="29"/>
          <w:szCs w:val="29"/>
        </w:rPr>
      </w:pPr>
      <w:r>
        <w:rPr>
          <w:sz w:val="20"/>
          <w:szCs w:val="20"/>
          <w:position w:val="-3"/>
        </w:rPr>
        <w:drawing>
          <wp:inline distT="0" distB="0" distL="0" distR="0">
            <wp:extent cx="91426" cy="214152"/>
            <wp:effectExtent l="0" t="0" r="0" b="0"/>
            <wp:docPr id="16" name="IM 16"/>
            <wp:cNvGraphicFramePr/>
            <a:graphic>
              <a:graphicData uri="http://schemas.openxmlformats.org/drawingml/2006/picture">
                <pic:pic>
                  <pic:nvPicPr>
                    <pic:cNvPr id="16" name="IM 16"/>
                    <pic:cNvPicPr/>
                  </pic:nvPicPr>
                  <pic:blipFill>
                    <a:blip r:embed="rId9"/>
                    <a:stretch>
                      <a:fillRect/>
                    </a:stretch>
                  </pic:blipFill>
                  <pic:spPr>
                    <a:xfrm rot="0">
                      <a:off x="0" y="0"/>
                      <a:ext cx="91426" cy="214152"/>
                    </a:xfrm>
                    <a:prstGeom prst="rect">
                      <a:avLst/>
                    </a:prstGeom>
                  </pic:spPr>
                </pic:pic>
              </a:graphicData>
            </a:graphic>
          </wp:inline>
        </w:drawing>
      </w:r>
      <w:r>
        <w:rPr>
          <w:sz w:val="20"/>
          <w:szCs w:val="20"/>
          <w:em w:val="dot"/>
          <w:spacing w:val="-13"/>
          <w:position w:val="16"/>
        </w:rPr>
        <w:t>7.</w:t>
      </w:r>
      <w:r>
        <w:rPr>
          <w:rFonts w:ascii="Times New Roman" w:hAnsi="Times New Roman" w:eastAsia="Times New Roman" w:cs="Times New Roman"/>
          <w:sz w:val="29"/>
          <w:szCs w:val="29"/>
          <w:spacing w:val="-13"/>
          <w:position w:val="-3"/>
        </w:rPr>
        <w:t>R</w:t>
      </w:r>
      <w:r>
        <w:rPr>
          <w:sz w:val="29"/>
          <w:szCs w:val="29"/>
          <w:position w:val="-3"/>
        </w:rPr>
        <w:drawing>
          <wp:inline distT="0" distB="0" distL="0" distR="0">
            <wp:extent cx="105573" cy="234218"/>
            <wp:effectExtent l="0" t="0" r="0" b="0"/>
            <wp:docPr id="18" name="IM 18"/>
            <wp:cNvGraphicFramePr/>
            <a:graphic>
              <a:graphicData uri="http://schemas.openxmlformats.org/drawingml/2006/picture">
                <pic:pic>
                  <pic:nvPicPr>
                    <pic:cNvPr id="18" name="IM 18"/>
                    <pic:cNvPicPr/>
                  </pic:nvPicPr>
                  <pic:blipFill>
                    <a:blip r:embed="rId10"/>
                    <a:stretch>
                      <a:fillRect/>
                    </a:stretch>
                  </pic:blipFill>
                  <pic:spPr>
                    <a:xfrm rot="0">
                      <a:off x="0" y="0"/>
                      <a:ext cx="105573" cy="234218"/>
                    </a:xfrm>
                    <a:prstGeom prst="rect">
                      <a:avLst/>
                    </a:prstGeom>
                  </pic:spPr>
                </pic:pic>
              </a:graphicData>
            </a:graphic>
          </wp:inline>
        </w:drawing>
      </w:r>
      <w:r>
        <w:rPr>
          <w:sz w:val="20"/>
          <w:szCs w:val="20"/>
          <w:spacing w:val="-13"/>
          <w:position w:val="16"/>
        </w:rPr>
        <w:t>果式拣货作业的</w:t>
      </w:r>
      <w:r>
        <w:rPr>
          <w:rFonts w:ascii="Times New Roman" w:hAnsi="Times New Roman" w:eastAsia="Times New Roman" w:cs="Times New Roman"/>
          <w:sz w:val="39"/>
          <w:szCs w:val="39"/>
          <w:spacing w:val="-3"/>
          <w:w w:val="28"/>
          <w:position w:val="-8"/>
        </w:rPr>
        <w:t>B</w:t>
      </w:r>
      <w:r>
        <w:rPr>
          <w:sz w:val="20"/>
          <w:szCs w:val="20"/>
          <w:em w:val="dot"/>
          <w:spacing w:val="-13"/>
          <w:w w:val="77"/>
          <w:position w:val="16"/>
        </w:rPr>
        <w:t>英</w:t>
      </w:r>
      <w:r>
        <w:rPr>
          <w:rFonts w:ascii="Times New Roman" w:hAnsi="Times New Roman" w:eastAsia="Times New Roman" w:cs="Times New Roman"/>
          <w:sz w:val="39"/>
          <w:szCs w:val="39"/>
          <w:spacing w:val="-2"/>
          <w:w w:val="19"/>
          <w:position w:val="-8"/>
        </w:rPr>
        <w:t>R</w:t>
      </w:r>
      <w:r>
        <w:rPr>
          <w:sz w:val="39"/>
          <w:szCs w:val="39"/>
          <w:position w:val="-8"/>
        </w:rPr>
        <w:drawing>
          <wp:inline distT="0" distB="0" distL="0" distR="0">
            <wp:extent cx="104694" cy="271568"/>
            <wp:effectExtent l="0" t="0" r="0" b="0"/>
            <wp:docPr id="20" name="IM 20"/>
            <wp:cNvGraphicFramePr/>
            <a:graphic>
              <a:graphicData uri="http://schemas.openxmlformats.org/drawingml/2006/picture">
                <pic:pic>
                  <pic:nvPicPr>
                    <pic:cNvPr id="20" name="IM 20"/>
                    <pic:cNvPicPr/>
                  </pic:nvPicPr>
                  <pic:blipFill>
                    <a:blip r:embed="rId11"/>
                    <a:stretch>
                      <a:fillRect/>
                    </a:stretch>
                  </pic:blipFill>
                  <pic:spPr>
                    <a:xfrm rot="0">
                      <a:off x="0" y="0"/>
                      <a:ext cx="104694" cy="271568"/>
                    </a:xfrm>
                    <a:prstGeom prst="rect">
                      <a:avLst/>
                    </a:prstGeom>
                  </pic:spPr>
                </pic:pic>
              </a:graphicData>
            </a:graphic>
          </wp:inline>
        </w:drawing>
      </w:r>
      <w:r>
        <w:rPr>
          <w:rFonts w:ascii="Times New Roman" w:hAnsi="Times New Roman" w:eastAsia="Times New Roman" w:cs="Times New Roman"/>
          <w:sz w:val="39"/>
          <w:szCs w:val="39"/>
          <w:spacing w:val="-2"/>
          <w:w w:val="19"/>
          <w:position w:val="-8"/>
        </w:rPr>
        <w:t>I</w:t>
      </w:r>
      <w:r>
        <w:rPr>
          <w:sz w:val="39"/>
          <w:szCs w:val="39"/>
          <w:position w:val="-8"/>
        </w:rPr>
        <w:drawing>
          <wp:inline distT="0" distB="0" distL="0" distR="0">
            <wp:extent cx="105573" cy="271568"/>
            <wp:effectExtent l="0" t="0" r="0" b="0"/>
            <wp:docPr id="22" name="IM 22"/>
            <wp:cNvGraphicFramePr/>
            <a:graphic>
              <a:graphicData uri="http://schemas.openxmlformats.org/drawingml/2006/picture">
                <pic:pic>
                  <pic:nvPicPr>
                    <pic:cNvPr id="22" name="IM 22"/>
                    <pic:cNvPicPr/>
                  </pic:nvPicPr>
                  <pic:blipFill>
                    <a:blip r:embed="rId12"/>
                    <a:stretch>
                      <a:fillRect/>
                    </a:stretch>
                  </pic:blipFill>
                  <pic:spPr>
                    <a:xfrm rot="0">
                      <a:off x="0" y="0"/>
                      <a:ext cx="105573" cy="271568"/>
                    </a:xfrm>
                    <a:prstGeom prst="rect">
                      <a:avLst/>
                    </a:prstGeom>
                  </pic:spPr>
                </pic:pic>
              </a:graphicData>
            </a:graphic>
          </wp:inline>
        </w:drawing>
      </w:r>
      <w:r>
        <w:rPr>
          <w:sz w:val="20"/>
          <w:szCs w:val="20"/>
          <w:spacing w:val="7"/>
          <w:position w:val="16"/>
        </w:rPr>
        <w:t>写是(</w:t>
      </w:r>
      <w:r>
        <w:rPr>
          <w:rFonts w:ascii="Times New Roman" w:hAnsi="Times New Roman" w:eastAsia="Times New Roman" w:cs="Times New Roman"/>
          <w:sz w:val="29"/>
          <w:szCs w:val="29"/>
          <w:spacing w:val="-20"/>
          <w:w w:val="85"/>
          <w:position w:val="6"/>
        </w:rPr>
        <w:t>C.DPS</w:t>
      </w:r>
      <w:r>
        <w:rPr>
          <w:rFonts w:ascii="Times New Roman" w:hAnsi="Times New Roman" w:eastAsia="Times New Roman" w:cs="Times New Roman"/>
          <w:sz w:val="29"/>
          <w:szCs w:val="29"/>
          <w:spacing w:val="4"/>
          <w:position w:val="6"/>
        </w:rPr>
        <w:t xml:space="preserve">                </w:t>
      </w:r>
      <w:r>
        <w:rPr>
          <w:rFonts w:ascii="Times New Roman" w:hAnsi="Times New Roman" w:eastAsia="Times New Roman" w:cs="Times New Roman"/>
          <w:sz w:val="29"/>
          <w:szCs w:val="29"/>
          <w:spacing w:val="-20"/>
          <w:w w:val="85"/>
          <w:position w:val="5"/>
        </w:rPr>
        <w:t>D.DAS</w:t>
      </w:r>
    </w:p>
    <w:p>
      <w:pPr>
        <w:pStyle w:val="BodyText"/>
        <w:spacing w:before="86" w:line="190" w:lineRule="auto"/>
        <w:rPr>
          <w:sz w:val="20"/>
          <w:szCs w:val="20"/>
        </w:rPr>
      </w:pPr>
      <w:r>
        <w:rPr>
          <w:sz w:val="20"/>
          <w:szCs w:val="20"/>
          <w:spacing w:val="10"/>
        </w:rPr>
        <w:t>28.确定主通道位置时，主要考虑作业的搬运设备的最小转弯半径和()。</w:t>
      </w:r>
    </w:p>
    <w:p>
      <w:pPr>
        <w:pStyle w:val="BodyText"/>
        <w:spacing w:before="1" w:line="225" w:lineRule="auto"/>
        <w:rPr>
          <w:sz w:val="29"/>
          <w:szCs w:val="29"/>
        </w:rPr>
      </w:pPr>
      <w:r>
        <w:rPr>
          <w:rFonts w:ascii="Times New Roman" w:hAnsi="Times New Roman" w:eastAsia="Times New Roman" w:cs="Times New Roman"/>
          <w:sz w:val="26"/>
          <w:szCs w:val="26"/>
          <w:spacing w:val="-39"/>
        </w:rPr>
        <w:t>A.       </w:t>
      </w:r>
      <w:r>
        <w:rPr>
          <w:sz w:val="26"/>
          <w:szCs w:val="26"/>
          <w:spacing w:val="-39"/>
        </w:rPr>
        <w:t>托盘大小      </w:t>
      </w:r>
      <w:r>
        <w:rPr>
          <w:rFonts w:ascii="Arial" w:hAnsi="Arial" w:eastAsia="Arial" w:cs="Arial"/>
          <w:sz w:val="29"/>
          <w:szCs w:val="29"/>
          <w:spacing w:val="-39"/>
        </w:rPr>
        <w:t>B.</w:t>
      </w:r>
      <w:r>
        <w:rPr>
          <w:sz w:val="29"/>
          <w:szCs w:val="29"/>
          <w:spacing w:val="-39"/>
        </w:rPr>
        <w:t>作业动线</w:t>
      </w:r>
      <w:r>
        <w:rPr>
          <w:sz w:val="29"/>
          <w:szCs w:val="29"/>
          <w:spacing w:val="-40"/>
        </w:rPr>
        <w:t xml:space="preserve">    </w:t>
      </w:r>
      <w:r>
        <w:rPr>
          <w:rFonts w:ascii="Times New Roman" w:hAnsi="Times New Roman" w:eastAsia="Times New Roman" w:cs="Times New Roman"/>
          <w:sz w:val="29"/>
          <w:szCs w:val="29"/>
          <w:spacing w:val="-40"/>
        </w:rPr>
        <w:t>C.</w:t>
      </w:r>
      <w:r>
        <w:rPr>
          <w:sz w:val="29"/>
          <w:szCs w:val="29"/>
          <w:spacing w:val="-40"/>
        </w:rPr>
        <w:t>物品重量  D.物品属性</w:t>
      </w:r>
    </w:p>
    <w:p>
      <w:pPr>
        <w:pStyle w:val="BodyText"/>
        <w:spacing w:before="81" w:line="174" w:lineRule="auto"/>
        <w:rPr>
          <w:sz w:val="18"/>
          <w:szCs w:val="18"/>
        </w:rPr>
      </w:pPr>
      <w:r>
        <w:rPr>
          <w:sz w:val="18"/>
          <w:szCs w:val="18"/>
          <w:spacing w:val="28"/>
        </w:rPr>
        <w:t>29</w:t>
      </w:r>
      <w:r>
        <w:rPr>
          <w:sz w:val="18"/>
          <w:szCs w:val="18"/>
          <w:spacing w:val="-29"/>
        </w:rPr>
        <w:t xml:space="preserve"> </w:t>
      </w:r>
      <w:r>
        <w:rPr>
          <w:sz w:val="18"/>
          <w:szCs w:val="18"/>
          <w:spacing w:val="28"/>
        </w:rPr>
        <w:t>.</w:t>
      </w:r>
      <w:r>
        <w:rPr>
          <w:sz w:val="18"/>
          <w:szCs w:val="18"/>
          <w:spacing w:val="-15"/>
        </w:rPr>
        <w:t xml:space="preserve"> </w:t>
      </w:r>
      <w:r>
        <w:rPr>
          <w:sz w:val="18"/>
          <w:szCs w:val="18"/>
          <w:spacing w:val="28"/>
        </w:rPr>
        <w:t>()是保证各项仓储作业顺利进行的重要工具。</w:t>
      </w:r>
    </w:p>
    <w:p>
      <w:pPr>
        <w:pStyle w:val="BodyText"/>
        <w:spacing w:line="188" w:lineRule="auto"/>
        <w:rPr>
          <w:sz w:val="29"/>
          <w:szCs w:val="29"/>
        </w:rPr>
      </w:pPr>
      <w:r>
        <w:rPr>
          <w:sz w:val="20"/>
          <w:szCs w:val="20"/>
          <w:spacing w:val="3"/>
          <w:position w:val="6"/>
        </w:rPr>
        <w:t>A.</w:t>
      </w:r>
      <w:r>
        <w:rPr>
          <w:rFonts w:ascii="FangSong" w:hAnsi="FangSong" w:eastAsia="FangSong" w:cs="FangSong"/>
          <w:sz w:val="20"/>
          <w:szCs w:val="20"/>
          <w:spacing w:val="3"/>
          <w:position w:val="6"/>
        </w:rPr>
        <w:t>托盘</w:t>
      </w:r>
      <w:r>
        <w:rPr>
          <w:rFonts w:ascii="FangSong" w:hAnsi="FangSong" w:eastAsia="FangSong" w:cs="FangSong"/>
          <w:sz w:val="20"/>
          <w:szCs w:val="20"/>
          <w:spacing w:val="3"/>
          <w:position w:val="6"/>
        </w:rPr>
        <w:t xml:space="preserve">         </w:t>
      </w:r>
      <w:r>
        <w:rPr>
          <w:sz w:val="29"/>
          <w:szCs w:val="29"/>
          <w:spacing w:val="-37"/>
          <w:w w:val="88"/>
        </w:rPr>
        <w:t>B.物流箱       </w:t>
      </w:r>
      <w:r>
        <w:rPr>
          <w:rFonts w:ascii="Times New Roman" w:hAnsi="Times New Roman" w:eastAsia="Times New Roman" w:cs="Times New Roman"/>
          <w:sz w:val="39"/>
          <w:szCs w:val="39"/>
          <w:spacing w:val="-37"/>
          <w:w w:val="88"/>
        </w:rPr>
        <w:t>C.RFID       </w:t>
      </w:r>
      <w:r>
        <w:rPr>
          <w:sz w:val="29"/>
          <w:szCs w:val="29"/>
          <w:spacing w:val="-37"/>
          <w:w w:val="88"/>
        </w:rPr>
        <w:t>D.搬运设备</w:t>
      </w:r>
    </w:p>
    <w:p>
      <w:pPr>
        <w:pStyle w:val="BodyText"/>
        <w:ind w:right="164"/>
        <w:spacing w:before="29" w:line="220" w:lineRule="auto"/>
        <w:rPr>
          <w:rFonts w:ascii="FangSong" w:hAnsi="FangSong" w:eastAsia="FangSong" w:cs="FangSong"/>
          <w:sz w:val="20"/>
          <w:szCs w:val="20"/>
        </w:rPr>
      </w:pPr>
      <w:r>
        <w:rPr>
          <w:sz w:val="20"/>
          <w:szCs w:val="20"/>
          <w:spacing w:val="2"/>
        </w:rPr>
        <w:t>30.假定无需安全库存，某产品的平均日消耗量为30件，提前期为10天，现有库存量为500件，订</w:t>
      </w:r>
      <w:r>
        <w:rPr>
          <w:sz w:val="20"/>
          <w:szCs w:val="20"/>
          <w:spacing w:val="5"/>
        </w:rPr>
        <w:t xml:space="preserve"> </w:t>
      </w:r>
      <w:r>
        <w:rPr>
          <w:rFonts w:ascii="FangSong" w:hAnsi="FangSong" w:eastAsia="FangSong" w:cs="FangSong"/>
          <w:sz w:val="20"/>
          <w:szCs w:val="20"/>
          <w:spacing w:val="-18"/>
        </w:rPr>
        <w:t>货</w:t>
      </w:r>
      <w:r>
        <w:rPr>
          <w:rFonts w:ascii="FangSong" w:hAnsi="FangSong" w:eastAsia="FangSong" w:cs="FangSong"/>
          <w:sz w:val="20"/>
          <w:szCs w:val="20"/>
          <w:spacing w:val="40"/>
        </w:rPr>
        <w:t xml:space="preserve"> </w:t>
      </w:r>
      <w:r>
        <w:rPr>
          <w:rFonts w:ascii="FangSong" w:hAnsi="FangSong" w:eastAsia="FangSong" w:cs="FangSong"/>
          <w:sz w:val="20"/>
          <w:szCs w:val="20"/>
          <w:spacing w:val="-18"/>
        </w:rPr>
        <w:t>点</w:t>
      </w:r>
      <w:r>
        <w:rPr>
          <w:rFonts w:ascii="FangSong" w:hAnsi="FangSong" w:eastAsia="FangSong" w:cs="FangSong"/>
          <w:sz w:val="20"/>
          <w:szCs w:val="20"/>
          <w:spacing w:val="29"/>
        </w:rPr>
        <w:t xml:space="preserve"> </w:t>
      </w:r>
      <w:r>
        <w:rPr>
          <w:rFonts w:ascii="FangSong" w:hAnsi="FangSong" w:eastAsia="FangSong" w:cs="FangSong"/>
          <w:sz w:val="20"/>
          <w:szCs w:val="20"/>
          <w:spacing w:val="-18"/>
        </w:rPr>
        <w:t>是</w:t>
      </w:r>
      <w:r>
        <w:rPr>
          <w:rFonts w:ascii="FangSong" w:hAnsi="FangSong" w:eastAsia="FangSong" w:cs="FangSong"/>
          <w:sz w:val="20"/>
          <w:szCs w:val="20"/>
          <w:spacing w:val="57"/>
        </w:rPr>
        <w:t xml:space="preserve"> </w:t>
      </w:r>
      <w:r>
        <w:rPr>
          <w:rFonts w:ascii="FangSong" w:hAnsi="FangSong" w:eastAsia="FangSong" w:cs="FangSong"/>
          <w:sz w:val="20"/>
          <w:szCs w:val="20"/>
          <w:spacing w:val="-18"/>
        </w:rPr>
        <w:t>(</w:t>
      </w:r>
      <w:r>
        <w:rPr>
          <w:rFonts w:ascii="FangSong" w:hAnsi="FangSong" w:eastAsia="FangSong" w:cs="FangSong"/>
          <w:sz w:val="20"/>
          <w:szCs w:val="20"/>
          <w:spacing w:val="22"/>
        </w:rPr>
        <w:t xml:space="preserve"> </w:t>
      </w:r>
      <w:r>
        <w:rPr>
          <w:rFonts w:ascii="FangSong" w:hAnsi="FangSong" w:eastAsia="FangSong" w:cs="FangSong"/>
          <w:sz w:val="20"/>
          <w:szCs w:val="20"/>
          <w:spacing w:val="-18"/>
        </w:rPr>
        <w:t>)</w:t>
      </w:r>
      <w:r>
        <w:rPr>
          <w:rFonts w:ascii="FangSong" w:hAnsi="FangSong" w:eastAsia="FangSong" w:cs="FangSong"/>
          <w:sz w:val="20"/>
          <w:szCs w:val="20"/>
          <w:spacing w:val="15"/>
        </w:rPr>
        <w:t xml:space="preserve"> </w:t>
      </w:r>
      <w:r>
        <w:rPr>
          <w:rFonts w:ascii="FangSong" w:hAnsi="FangSong" w:eastAsia="FangSong" w:cs="FangSong"/>
          <w:sz w:val="20"/>
          <w:szCs w:val="20"/>
          <w:spacing w:val="-18"/>
        </w:rPr>
        <w:t>。</w:t>
      </w:r>
    </w:p>
    <w:p>
      <w:pPr>
        <w:spacing w:before="2" w:line="182" w:lineRule="auto"/>
        <w:rPr>
          <w:rFonts w:ascii="Times New Roman" w:hAnsi="Times New Roman" w:eastAsia="Times New Roman" w:cs="Times New Roman"/>
          <w:sz w:val="29"/>
          <w:szCs w:val="29"/>
        </w:rPr>
      </w:pPr>
      <w:r>
        <w:rPr>
          <w:rFonts w:ascii="Times New Roman" w:hAnsi="Times New Roman" w:eastAsia="Times New Roman" w:cs="Times New Roman"/>
          <w:sz w:val="39"/>
          <w:szCs w:val="39"/>
          <w:spacing w:val="-24"/>
          <w:w w:val="83"/>
          <w:position w:val="-2"/>
        </w:rPr>
        <w:t>A.200</w:t>
      </w:r>
      <w:r>
        <w:rPr>
          <w:rFonts w:ascii="Times New Roman" w:hAnsi="Times New Roman" w:eastAsia="Times New Roman" w:cs="Times New Roman"/>
          <w:sz w:val="39"/>
          <w:szCs w:val="39"/>
          <w:spacing w:val="23"/>
          <w:position w:val="-2"/>
        </w:rPr>
        <w:t xml:space="preserve">   </w:t>
      </w:r>
      <w:r>
        <w:rPr>
          <w:rFonts w:ascii="Times New Roman" w:hAnsi="Times New Roman" w:eastAsia="Times New Roman" w:cs="Times New Roman"/>
          <w:sz w:val="39"/>
          <w:szCs w:val="39"/>
          <w:spacing w:val="-24"/>
          <w:w w:val="83"/>
          <w:position w:val="-2"/>
        </w:rPr>
        <w:t>B.300</w:t>
      </w:r>
      <w:r>
        <w:rPr>
          <w:rFonts w:ascii="Times New Roman" w:hAnsi="Times New Roman" w:eastAsia="Times New Roman" w:cs="Times New Roman"/>
          <w:sz w:val="39"/>
          <w:szCs w:val="39"/>
          <w:spacing w:val="14"/>
          <w:position w:val="-2"/>
        </w:rPr>
        <w:t xml:space="preserve">      </w:t>
      </w:r>
      <w:r>
        <w:rPr>
          <w:rFonts w:ascii="Times New Roman" w:hAnsi="Times New Roman" w:eastAsia="Times New Roman" w:cs="Times New Roman"/>
          <w:sz w:val="29"/>
          <w:szCs w:val="29"/>
          <w:spacing w:val="-24"/>
          <w:w w:val="83"/>
          <w:position w:val="4"/>
        </w:rPr>
        <w:t>C.400         </w:t>
      </w:r>
      <w:r>
        <w:rPr>
          <w:rFonts w:ascii="Times New Roman" w:hAnsi="Times New Roman" w:eastAsia="Times New Roman" w:cs="Times New Roman"/>
          <w:sz w:val="29"/>
          <w:szCs w:val="29"/>
          <w:spacing w:val="-24"/>
          <w:w w:val="83"/>
          <w:position w:val="5"/>
        </w:rPr>
        <w:t>D.</w:t>
      </w:r>
      <w:r>
        <w:rPr>
          <w:rFonts w:ascii="Times New Roman" w:hAnsi="Times New Roman" w:eastAsia="Times New Roman" w:cs="Times New Roman"/>
          <w:sz w:val="29"/>
          <w:szCs w:val="29"/>
          <w:spacing w:val="-25"/>
          <w:w w:val="83"/>
          <w:position w:val="5"/>
        </w:rPr>
        <w:t>500</w:t>
      </w:r>
    </w:p>
    <w:p>
      <w:pPr>
        <w:pStyle w:val="BodyText"/>
        <w:ind w:right="166"/>
        <w:spacing w:line="247" w:lineRule="auto"/>
        <w:rPr>
          <w:sz w:val="18"/>
          <w:szCs w:val="18"/>
        </w:rPr>
      </w:pPr>
      <w:r>
        <w:rPr>
          <w:sz w:val="18"/>
          <w:szCs w:val="18"/>
          <w:spacing w:val="15"/>
        </w:rPr>
        <w:t>31.采用国际先进的智能优化算法，运算速度快，能够实现降低行驶里程数、减少</w:t>
      </w:r>
      <w:r>
        <w:rPr>
          <w:sz w:val="18"/>
          <w:szCs w:val="18"/>
          <w:spacing w:val="14"/>
        </w:rPr>
        <w:t>出车次数，从而有</w:t>
      </w:r>
      <w:r>
        <w:rPr>
          <w:sz w:val="18"/>
          <w:szCs w:val="18"/>
        </w:rPr>
        <w:t xml:space="preserve"> </w:t>
      </w:r>
      <w:r>
        <w:rPr>
          <w:sz w:val="18"/>
          <w:szCs w:val="18"/>
          <w:spacing w:val="-10"/>
        </w:rPr>
        <w:t>效</w:t>
      </w:r>
      <w:r>
        <w:rPr>
          <w:sz w:val="18"/>
          <w:szCs w:val="18"/>
          <w:spacing w:val="-35"/>
        </w:rPr>
        <w:t xml:space="preserve"> </w:t>
      </w:r>
      <w:r>
        <w:rPr>
          <w:sz w:val="18"/>
          <w:szCs w:val="18"/>
          <w:spacing w:val="-10"/>
        </w:rPr>
        <w:t>节</w:t>
      </w:r>
      <w:r>
        <w:rPr>
          <w:sz w:val="18"/>
          <w:szCs w:val="18"/>
          <w:spacing w:val="-36"/>
        </w:rPr>
        <w:t xml:space="preserve"> </w:t>
      </w:r>
      <w:r>
        <w:rPr>
          <w:sz w:val="18"/>
          <w:szCs w:val="18"/>
          <w:spacing w:val="-10"/>
        </w:rPr>
        <w:t>省</w:t>
      </w:r>
      <w:r>
        <w:rPr>
          <w:sz w:val="18"/>
          <w:szCs w:val="18"/>
          <w:spacing w:val="-39"/>
        </w:rPr>
        <w:t xml:space="preserve"> </w:t>
      </w:r>
      <w:r>
        <w:rPr>
          <w:sz w:val="18"/>
          <w:szCs w:val="18"/>
          <w:spacing w:val="-10"/>
        </w:rPr>
        <w:t>物</w:t>
      </w:r>
      <w:r>
        <w:rPr>
          <w:sz w:val="18"/>
          <w:szCs w:val="18"/>
          <w:spacing w:val="-39"/>
        </w:rPr>
        <w:t xml:space="preserve"> </w:t>
      </w:r>
      <w:r>
        <w:rPr>
          <w:sz w:val="18"/>
          <w:szCs w:val="18"/>
          <w:spacing w:val="-10"/>
        </w:rPr>
        <w:t>流</w:t>
      </w:r>
      <w:r>
        <w:rPr>
          <w:sz w:val="18"/>
          <w:szCs w:val="18"/>
          <w:spacing w:val="-38"/>
        </w:rPr>
        <w:t xml:space="preserve"> </w:t>
      </w:r>
      <w:r>
        <w:rPr>
          <w:sz w:val="18"/>
          <w:szCs w:val="18"/>
          <w:spacing w:val="-10"/>
        </w:rPr>
        <w:t>配</w:t>
      </w:r>
      <w:r>
        <w:rPr>
          <w:sz w:val="18"/>
          <w:szCs w:val="18"/>
          <w:spacing w:val="-41"/>
        </w:rPr>
        <w:t xml:space="preserve"> </w:t>
      </w:r>
      <w:r>
        <w:rPr>
          <w:sz w:val="18"/>
          <w:szCs w:val="18"/>
          <w:spacing w:val="-10"/>
        </w:rPr>
        <w:t>送</w:t>
      </w:r>
      <w:r>
        <w:rPr>
          <w:sz w:val="18"/>
          <w:szCs w:val="18"/>
          <w:spacing w:val="-37"/>
        </w:rPr>
        <w:t xml:space="preserve"> </w:t>
      </w:r>
      <w:r>
        <w:rPr>
          <w:sz w:val="18"/>
          <w:szCs w:val="18"/>
          <w:spacing w:val="-10"/>
        </w:rPr>
        <w:t>成</w:t>
      </w:r>
      <w:r>
        <w:rPr>
          <w:sz w:val="18"/>
          <w:szCs w:val="18"/>
          <w:spacing w:val="-38"/>
        </w:rPr>
        <w:t xml:space="preserve"> </w:t>
      </w:r>
      <w:r>
        <w:rPr>
          <w:sz w:val="18"/>
          <w:szCs w:val="18"/>
          <w:spacing w:val="-10"/>
        </w:rPr>
        <w:t>本</w:t>
      </w:r>
      <w:r>
        <w:rPr>
          <w:sz w:val="18"/>
          <w:szCs w:val="18"/>
          <w:spacing w:val="-25"/>
        </w:rPr>
        <w:t xml:space="preserve"> </w:t>
      </w:r>
      <w:r>
        <w:rPr>
          <w:sz w:val="18"/>
          <w:szCs w:val="18"/>
          <w:spacing w:val="-10"/>
        </w:rPr>
        <w:t>的</w:t>
      </w:r>
      <w:r>
        <w:rPr>
          <w:sz w:val="18"/>
          <w:szCs w:val="18"/>
          <w:spacing w:val="-37"/>
        </w:rPr>
        <w:t xml:space="preserve"> </w:t>
      </w:r>
      <w:r>
        <w:rPr>
          <w:sz w:val="18"/>
          <w:szCs w:val="18"/>
          <w:spacing w:val="-10"/>
        </w:rPr>
        <w:t>路</w:t>
      </w:r>
      <w:r>
        <w:rPr>
          <w:sz w:val="18"/>
          <w:szCs w:val="18"/>
          <w:spacing w:val="-39"/>
        </w:rPr>
        <w:t xml:space="preserve"> </w:t>
      </w:r>
      <w:r>
        <w:rPr>
          <w:sz w:val="18"/>
          <w:szCs w:val="18"/>
          <w:spacing w:val="-10"/>
        </w:rPr>
        <w:t>径</w:t>
      </w:r>
      <w:r>
        <w:rPr>
          <w:sz w:val="18"/>
          <w:szCs w:val="18"/>
          <w:spacing w:val="-40"/>
        </w:rPr>
        <w:t xml:space="preserve"> </w:t>
      </w:r>
      <w:r>
        <w:rPr>
          <w:sz w:val="18"/>
          <w:szCs w:val="18"/>
          <w:spacing w:val="-10"/>
        </w:rPr>
        <w:t>优</w:t>
      </w:r>
      <w:r>
        <w:rPr>
          <w:sz w:val="18"/>
          <w:szCs w:val="18"/>
          <w:spacing w:val="-38"/>
        </w:rPr>
        <w:t xml:space="preserve"> </w:t>
      </w:r>
      <w:r>
        <w:rPr>
          <w:sz w:val="18"/>
          <w:szCs w:val="18"/>
          <w:spacing w:val="-10"/>
        </w:rPr>
        <w:t>化</w:t>
      </w:r>
      <w:r>
        <w:rPr>
          <w:sz w:val="18"/>
          <w:szCs w:val="18"/>
          <w:spacing w:val="-38"/>
        </w:rPr>
        <w:t xml:space="preserve"> </w:t>
      </w:r>
      <w:r>
        <w:rPr>
          <w:sz w:val="18"/>
          <w:szCs w:val="18"/>
          <w:spacing w:val="-10"/>
        </w:rPr>
        <w:t>方</w:t>
      </w:r>
      <w:r>
        <w:rPr>
          <w:sz w:val="18"/>
          <w:szCs w:val="18"/>
          <w:spacing w:val="-35"/>
        </w:rPr>
        <w:t xml:space="preserve"> </w:t>
      </w:r>
      <w:r>
        <w:rPr>
          <w:sz w:val="18"/>
          <w:szCs w:val="18"/>
          <w:spacing w:val="-10"/>
        </w:rPr>
        <w:t>式</w:t>
      </w:r>
      <w:r>
        <w:rPr>
          <w:sz w:val="18"/>
          <w:szCs w:val="18"/>
          <w:spacing w:val="-36"/>
        </w:rPr>
        <w:t xml:space="preserve"> </w:t>
      </w:r>
      <w:r>
        <w:rPr>
          <w:sz w:val="18"/>
          <w:szCs w:val="18"/>
          <w:spacing w:val="-10"/>
        </w:rPr>
        <w:t>是 (</w:t>
      </w:r>
      <w:r>
        <w:rPr>
          <w:sz w:val="18"/>
          <w:szCs w:val="18"/>
          <w:spacing w:val="-38"/>
        </w:rPr>
        <w:t xml:space="preserve"> </w:t>
      </w:r>
      <w:r>
        <w:rPr>
          <w:sz w:val="18"/>
          <w:szCs w:val="18"/>
          <w:spacing w:val="-10"/>
        </w:rPr>
        <w:t>)</w:t>
      </w:r>
      <w:r>
        <w:rPr>
          <w:sz w:val="18"/>
          <w:szCs w:val="18"/>
          <w:spacing w:val="-46"/>
        </w:rPr>
        <w:t xml:space="preserve"> </w:t>
      </w:r>
      <w:r>
        <w:rPr>
          <w:sz w:val="18"/>
          <w:szCs w:val="18"/>
          <w:spacing w:val="-10"/>
        </w:rPr>
        <w:t>。</w:t>
      </w:r>
    </w:p>
    <w:p>
      <w:pPr>
        <w:pStyle w:val="BodyText"/>
        <w:spacing w:before="1" w:line="204" w:lineRule="auto"/>
        <w:rPr>
          <w:sz w:val="26"/>
          <w:szCs w:val="26"/>
        </w:rPr>
      </w:pPr>
      <w:r>
        <w:rPr>
          <w:rFonts w:ascii="Times New Roman" w:hAnsi="Times New Roman" w:eastAsia="Times New Roman" w:cs="Times New Roman"/>
          <w:sz w:val="29"/>
          <w:szCs w:val="29"/>
          <w:spacing w:val="-41"/>
          <w:w w:val="96"/>
          <w:position w:val="-2"/>
        </w:rPr>
        <w:t>A.</w:t>
      </w:r>
      <w:r>
        <w:rPr>
          <w:sz w:val="29"/>
          <w:szCs w:val="29"/>
          <w:spacing w:val="-41"/>
          <w:w w:val="96"/>
          <w:position w:val="-2"/>
        </w:rPr>
        <w:t>单一起讫点优化        </w:t>
      </w:r>
      <w:r>
        <w:rPr>
          <w:sz w:val="29"/>
          <w:szCs w:val="29"/>
          <w:spacing w:val="-41"/>
          <w:w w:val="96"/>
        </w:rPr>
        <w:t>B.GIS路径优化</w:t>
      </w:r>
      <w:r>
        <w:rPr>
          <w:sz w:val="29"/>
          <w:szCs w:val="29"/>
          <w:spacing w:val="22"/>
        </w:rPr>
        <w:t xml:space="preserve">    </w:t>
      </w:r>
      <w:r>
        <w:rPr>
          <w:sz w:val="26"/>
          <w:szCs w:val="26"/>
          <w:spacing w:val="-41"/>
          <w:w w:val="96"/>
          <w:position w:val="2"/>
        </w:rPr>
        <w:t>C.</w:t>
      </w:r>
      <w:r>
        <w:rPr>
          <w:rFonts w:ascii="FangSong" w:hAnsi="FangSong" w:eastAsia="FangSong" w:cs="FangSong"/>
          <w:sz w:val="26"/>
          <w:szCs w:val="26"/>
          <w:spacing w:val="-41"/>
          <w:w w:val="96"/>
          <w:position w:val="2"/>
        </w:rPr>
        <w:t>路径优化系统</w:t>
      </w:r>
      <w:r>
        <w:rPr>
          <w:rFonts w:ascii="FangSong" w:hAnsi="FangSong" w:eastAsia="FangSong" w:cs="FangSong"/>
          <w:sz w:val="26"/>
          <w:szCs w:val="26"/>
          <w:spacing w:val="-41"/>
          <w:w w:val="96"/>
          <w:position w:val="2"/>
        </w:rPr>
        <w:t xml:space="preserve">    </w:t>
      </w:r>
      <w:r>
        <w:rPr>
          <w:sz w:val="26"/>
          <w:szCs w:val="26"/>
          <w:spacing w:val="-41"/>
          <w:w w:val="96"/>
          <w:position w:val="2"/>
        </w:rPr>
        <w:t>D.多起讫点优化</w:t>
      </w:r>
    </w:p>
    <w:p>
      <w:pPr>
        <w:spacing w:line="204" w:lineRule="auto"/>
        <w:sectPr>
          <w:pgSz w:w="11900" w:h="16840"/>
          <w:pgMar w:top="497" w:right="1785" w:bottom="8" w:left="1450" w:header="0" w:footer="0" w:gutter="0"/>
          <w:cols w:equalWidth="0" w:num="1">
            <w:col w:w="8665" w:space="0"/>
          </w:cols>
        </w:sectPr>
        <w:rPr>
          <w:sz w:val="26"/>
          <w:szCs w:val="26"/>
        </w:rPr>
      </w:pPr>
    </w:p>
    <w:p>
      <w:pPr>
        <w:pStyle w:val="BodyText"/>
        <w:spacing w:before="57" w:line="198" w:lineRule="auto"/>
        <w:rPr>
          <w:sz w:val="20"/>
          <w:szCs w:val="20"/>
        </w:rPr>
      </w:pPr>
      <w:r>
        <w:rPr>
          <w:sz w:val="20"/>
          <w:szCs w:val="20"/>
        </w:rPr>
        <w:t>32.配送路线优化目标中，与成本不直接相关的目</w:t>
      </w:r>
      <w:r>
        <w:rPr>
          <w:sz w:val="20"/>
          <w:szCs w:val="20"/>
          <w:spacing w:val="-1"/>
        </w:rPr>
        <w:t>标是(</w:t>
      </w:r>
      <w:r>
        <w:rPr>
          <w:sz w:val="20"/>
          <w:szCs w:val="20"/>
          <w:spacing w:val="-19"/>
        </w:rPr>
        <w:t xml:space="preserve"> </w:t>
      </w:r>
      <w:r>
        <w:rPr>
          <w:sz w:val="20"/>
          <w:szCs w:val="20"/>
          <w:spacing w:val="-1"/>
        </w:rPr>
        <w:t>)。</w:t>
      </w:r>
    </w:p>
    <w:p>
      <w:pPr>
        <w:pStyle w:val="BodyText"/>
        <w:spacing w:before="2" w:line="210" w:lineRule="auto"/>
        <w:rPr>
          <w:sz w:val="20"/>
          <w:szCs w:val="20"/>
        </w:rPr>
      </w:pPr>
      <w:r>
        <w:rPr>
          <w:rFonts w:ascii="Times New Roman" w:hAnsi="Times New Roman" w:eastAsia="Times New Roman" w:cs="Times New Roman"/>
          <w:sz w:val="29"/>
          <w:szCs w:val="29"/>
          <w:spacing w:val="-41"/>
          <w:w w:val="94"/>
        </w:rPr>
        <w:t>A.</w:t>
      </w:r>
      <w:r>
        <w:rPr>
          <w:sz w:val="29"/>
          <w:szCs w:val="29"/>
          <w:spacing w:val="-41"/>
          <w:w w:val="94"/>
        </w:rPr>
        <w:t>路程最短</w:t>
      </w:r>
      <w:r>
        <w:rPr>
          <w:sz w:val="29"/>
          <w:szCs w:val="29"/>
          <w:spacing w:val="7"/>
        </w:rPr>
        <w:t xml:space="preserve">     </w:t>
      </w:r>
      <w:r>
        <w:rPr>
          <w:rFonts w:ascii="Times New Roman" w:hAnsi="Times New Roman" w:eastAsia="Times New Roman" w:cs="Times New Roman"/>
          <w:sz w:val="29"/>
          <w:szCs w:val="29"/>
          <w:spacing w:val="-41"/>
          <w:w w:val="94"/>
        </w:rPr>
        <w:t>B.</w:t>
      </w:r>
      <w:r>
        <w:rPr>
          <w:sz w:val="29"/>
          <w:szCs w:val="29"/>
          <w:spacing w:val="-41"/>
          <w:w w:val="94"/>
        </w:rPr>
        <w:t>吨公里最小       </w:t>
      </w:r>
      <w:r>
        <w:rPr>
          <w:sz w:val="29"/>
          <w:szCs w:val="29"/>
          <w:spacing w:val="-40"/>
          <w:w w:val="94"/>
        </w:rPr>
        <w:t>C.劳动消耗最</w:t>
      </w:r>
      <w:r>
        <w:rPr>
          <w:sz w:val="29"/>
          <w:szCs w:val="29"/>
          <w:spacing w:val="-20"/>
          <w:w w:val="94"/>
        </w:rPr>
        <w:t>低</w:t>
      </w:r>
      <w:r>
        <w:rPr>
          <w:sz w:val="29"/>
          <w:szCs w:val="29"/>
          <w:spacing w:val="1"/>
        </w:rPr>
        <w:t xml:space="preserve"> </w:t>
      </w:r>
      <w:r>
        <w:rPr>
          <w:sz w:val="20"/>
          <w:szCs w:val="20"/>
          <w:spacing w:val="13"/>
        </w:rPr>
        <w:t>33.下列选项中属于拟订运送计划的最基本依据的是()。</w:t>
      </w:r>
    </w:p>
    <w:p>
      <w:pPr>
        <w:pStyle w:val="BodyText"/>
        <w:spacing w:before="1" w:line="184" w:lineRule="auto"/>
        <w:rPr>
          <w:sz w:val="29"/>
          <w:szCs w:val="29"/>
        </w:rPr>
      </w:pPr>
      <w:r>
        <w:rPr>
          <w:sz w:val="29"/>
          <w:szCs w:val="29"/>
          <w:spacing w:val="-35"/>
          <w:w w:val="90"/>
        </w:rPr>
        <w:t>A.客户订单       </w:t>
      </w:r>
      <w:r>
        <w:rPr>
          <w:rFonts w:ascii="Times New Roman" w:hAnsi="Times New Roman" w:eastAsia="Times New Roman" w:cs="Times New Roman"/>
          <w:sz w:val="29"/>
          <w:szCs w:val="29"/>
          <w:spacing w:val="-35"/>
          <w:w w:val="90"/>
        </w:rPr>
        <w:t>B.</w:t>
      </w:r>
      <w:r>
        <w:rPr>
          <w:sz w:val="29"/>
          <w:szCs w:val="29"/>
          <w:spacing w:val="-35"/>
          <w:w w:val="90"/>
        </w:rPr>
        <w:t>配送货物</w:t>
      </w:r>
      <w:r>
        <w:rPr>
          <w:sz w:val="29"/>
          <w:szCs w:val="29"/>
          <w:spacing w:val="38"/>
        </w:rPr>
        <w:t xml:space="preserve">    </w:t>
      </w:r>
      <w:r>
        <w:rPr>
          <w:sz w:val="29"/>
          <w:szCs w:val="29"/>
          <w:spacing w:val="-35"/>
          <w:w w:val="90"/>
        </w:rPr>
        <w:t>C.配送作业条件</w:t>
      </w:r>
    </w:p>
    <w:p>
      <w:pPr>
        <w:spacing w:line="14" w:lineRule="auto"/>
        <w:rPr>
          <w:rFonts w:ascii="Arial"/>
          <w:sz w:val="2"/>
        </w:rPr>
      </w:pPr>
      <w:r>
        <w:rPr>
          <w:rFonts w:ascii="Arial" w:hAnsi="Arial" w:eastAsia="Arial" w:cs="Arial"/>
          <w:sz w:val="2"/>
          <w:szCs w:val="2"/>
        </w:rPr>
        <w:br w:type="column"/>
      </w:r>
    </w:p>
    <w:p>
      <w:pPr>
        <w:pStyle w:val="BodyText"/>
        <w:ind w:left="140"/>
        <w:spacing w:before="121" w:line="219" w:lineRule="auto"/>
        <w:rPr>
          <w:sz w:val="29"/>
          <w:szCs w:val="29"/>
        </w:rPr>
      </w:pPr>
      <w:r>
        <w:rPr>
          <w:sz w:val="29"/>
          <w:szCs w:val="29"/>
          <w:spacing w:val="-24"/>
          <w:w w:val="90"/>
        </w:rPr>
        <w:t>D.准时性最高</w:t>
      </w:r>
    </w:p>
    <w:p>
      <w:pPr>
        <w:pStyle w:val="BodyText"/>
        <w:spacing w:before="154" w:line="219" w:lineRule="auto"/>
        <w:rPr>
          <w:sz w:val="29"/>
          <w:szCs w:val="29"/>
        </w:rPr>
      </w:pPr>
      <w:r>
        <w:rPr>
          <w:sz w:val="29"/>
          <w:szCs w:val="29"/>
          <w:spacing w:val="-19"/>
          <w:w w:val="81"/>
        </w:rPr>
        <w:t>D.客户地理分布</w:t>
      </w:r>
    </w:p>
    <w:p>
      <w:pPr>
        <w:spacing w:line="219" w:lineRule="auto"/>
        <w:sectPr>
          <w:type w:val="continuous"/>
          <w:pgSz w:w="11900" w:h="16840"/>
          <w:pgMar w:top="497" w:right="1785" w:bottom="8" w:left="1450" w:header="0" w:footer="0" w:gutter="0"/>
          <w:cols w:equalWidth="0" w:num="2">
            <w:col w:w="5474" w:space="46"/>
            <w:col w:w="3146" w:space="0"/>
          </w:cols>
        </w:sectPr>
        <w:rPr>
          <w:sz w:val="29"/>
          <w:szCs w:val="29"/>
        </w:rPr>
      </w:pPr>
    </w:p>
    <w:p>
      <w:pPr>
        <w:pStyle w:val="BodyText"/>
        <w:spacing w:before="97" w:line="177" w:lineRule="auto"/>
        <w:rPr>
          <w:sz w:val="20"/>
          <w:szCs w:val="20"/>
        </w:rPr>
      </w:pPr>
      <w:r>
        <w:rPr>
          <w:sz w:val="20"/>
          <w:szCs w:val="20"/>
          <w:spacing w:val="16"/>
        </w:rPr>
        <w:t>34.</w:t>
      </w:r>
      <w:r>
        <w:rPr>
          <w:sz w:val="20"/>
          <w:szCs w:val="20"/>
          <w:spacing w:val="-37"/>
        </w:rPr>
        <w:t xml:space="preserve"> </w:t>
      </w:r>
      <w:r>
        <w:rPr>
          <w:sz w:val="20"/>
          <w:szCs w:val="20"/>
          <w:spacing w:val="16"/>
        </w:rPr>
        <w:t>()是运输企业为组织车辆运行所编制的实施计划。</w:t>
      </w:r>
    </w:p>
    <w:p>
      <w:pPr>
        <w:pStyle w:val="BodyText"/>
        <w:spacing w:before="1" w:line="213" w:lineRule="auto"/>
        <w:rPr>
          <w:sz w:val="29"/>
          <w:szCs w:val="29"/>
        </w:rPr>
      </w:pPr>
      <w:r>
        <w:rPr>
          <w:sz w:val="29"/>
          <w:szCs w:val="29"/>
          <w:spacing w:val="-36"/>
          <w:w w:val="90"/>
        </w:rPr>
        <w:t>A.车辆计划       B.车辆运用计划  C.车辆运行作业计划    D.货物运输量计划</w:t>
      </w:r>
    </w:p>
    <w:p>
      <w:pPr>
        <w:pStyle w:val="BodyText"/>
        <w:spacing w:before="33" w:line="195" w:lineRule="auto"/>
        <w:rPr>
          <w:sz w:val="20"/>
          <w:szCs w:val="20"/>
        </w:rPr>
      </w:pPr>
      <w:r>
        <w:rPr>
          <w:sz w:val="20"/>
          <w:szCs w:val="20"/>
          <w:spacing w:val="10"/>
        </w:rPr>
        <w:t>35.表上作业法中，使用最小元素法建立初始调运方案时，最先选取的单元格是()。</w:t>
      </w:r>
    </w:p>
    <w:p>
      <w:pPr>
        <w:pStyle w:val="BodyText"/>
        <w:spacing w:before="2" w:line="217" w:lineRule="auto"/>
        <w:rPr>
          <w:sz w:val="29"/>
          <w:szCs w:val="29"/>
        </w:rPr>
      </w:pPr>
      <w:r>
        <w:rPr>
          <w:sz w:val="29"/>
          <w:szCs w:val="29"/>
          <w:spacing w:val="-36"/>
          <w:w w:val="87"/>
        </w:rPr>
        <w:t>A.运价最大的单元格        </w:t>
      </w:r>
      <w:r>
        <w:rPr>
          <w:rFonts w:ascii="Times New Roman" w:hAnsi="Times New Roman" w:eastAsia="Times New Roman" w:cs="Times New Roman"/>
          <w:sz w:val="29"/>
          <w:szCs w:val="29"/>
          <w:spacing w:val="-36"/>
          <w:w w:val="87"/>
        </w:rPr>
        <w:t>B.</w:t>
      </w:r>
      <w:r>
        <w:rPr>
          <w:sz w:val="29"/>
          <w:szCs w:val="29"/>
          <w:spacing w:val="-36"/>
          <w:w w:val="87"/>
        </w:rPr>
        <w:t>运价最小的单元格</w:t>
      </w:r>
      <w:r>
        <w:rPr>
          <w:sz w:val="29"/>
          <w:szCs w:val="29"/>
          <w:spacing w:val="-74"/>
        </w:rPr>
        <w:t xml:space="preserve"> </w:t>
      </w:r>
      <w:r>
        <w:rPr>
          <w:rFonts w:ascii="Times New Roman" w:hAnsi="Times New Roman" w:eastAsia="Times New Roman" w:cs="Times New Roman"/>
          <w:sz w:val="29"/>
          <w:szCs w:val="29"/>
          <w:spacing w:val="-36"/>
          <w:w w:val="87"/>
        </w:rPr>
        <w:t>C.</w:t>
      </w:r>
      <w:r>
        <w:rPr>
          <w:sz w:val="29"/>
          <w:szCs w:val="29"/>
          <w:spacing w:val="-36"/>
          <w:w w:val="87"/>
        </w:rPr>
        <w:t>任意一个</w:t>
      </w:r>
      <w:r>
        <w:rPr>
          <w:sz w:val="29"/>
          <w:szCs w:val="29"/>
          <w:spacing w:val="-37"/>
          <w:w w:val="87"/>
        </w:rPr>
        <w:t>单元格      D.右下角的单元格</w:t>
      </w:r>
    </w:p>
    <w:p>
      <w:pPr>
        <w:pStyle w:val="BodyText"/>
        <w:spacing w:before="46" w:line="172" w:lineRule="auto"/>
        <w:rPr>
          <w:sz w:val="20"/>
          <w:szCs w:val="20"/>
        </w:rPr>
      </w:pPr>
      <w:r>
        <w:rPr>
          <w:sz w:val="20"/>
          <w:szCs w:val="20"/>
          <w:spacing w:val="1"/>
        </w:rPr>
        <w:t>36.下列关于空驶的说法，错误的是(</w:t>
      </w:r>
      <w:r>
        <w:rPr>
          <w:sz w:val="20"/>
          <w:szCs w:val="20"/>
          <w:spacing w:val="25"/>
        </w:rPr>
        <w:t xml:space="preserve">   </w:t>
      </w:r>
      <w:r>
        <w:rPr>
          <w:sz w:val="20"/>
          <w:szCs w:val="20"/>
          <w:spacing w:val="1"/>
        </w:rPr>
        <w:t>)。</w:t>
      </w:r>
    </w:p>
    <w:p>
      <w:pPr>
        <w:pStyle w:val="BodyText"/>
        <w:spacing w:before="1" w:line="182" w:lineRule="auto"/>
        <w:rPr>
          <w:sz w:val="29"/>
          <w:szCs w:val="29"/>
        </w:rPr>
      </w:pPr>
      <w:r>
        <w:rPr>
          <w:rFonts w:ascii="Times New Roman" w:hAnsi="Times New Roman" w:eastAsia="Times New Roman" w:cs="Times New Roman"/>
          <w:sz w:val="29"/>
          <w:szCs w:val="29"/>
          <w:spacing w:val="-24"/>
          <w:w w:val="79"/>
        </w:rPr>
        <w:t>A.</w:t>
      </w:r>
      <w:r>
        <w:rPr>
          <w:sz w:val="29"/>
          <w:szCs w:val="29"/>
          <w:spacing w:val="-24"/>
          <w:w w:val="79"/>
        </w:rPr>
        <w:t>空车行驶，可以说是不合理运输的最严重形式。</w:t>
      </w:r>
    </w:p>
    <w:p>
      <w:pPr>
        <w:pStyle w:val="BodyText"/>
        <w:spacing w:before="1" w:line="190" w:lineRule="auto"/>
        <w:rPr>
          <w:sz w:val="29"/>
          <w:szCs w:val="29"/>
        </w:rPr>
      </w:pPr>
      <w:r>
        <w:rPr>
          <w:rFonts w:ascii="Times New Roman" w:hAnsi="Times New Roman" w:eastAsia="Times New Roman" w:cs="Times New Roman"/>
          <w:sz w:val="29"/>
          <w:szCs w:val="29"/>
          <w:spacing w:val="-22"/>
          <w:w w:val="77"/>
        </w:rPr>
        <w:t>B.</w:t>
      </w:r>
      <w:r>
        <w:rPr>
          <w:sz w:val="29"/>
          <w:szCs w:val="29"/>
          <w:spacing w:val="-22"/>
          <w:w w:val="77"/>
        </w:rPr>
        <w:t>在实际运输组织中，有时候必须调运空车，从管理上不能将其看成不合理运输。</w:t>
      </w:r>
    </w:p>
    <w:p>
      <w:pPr>
        <w:pStyle w:val="BodyText"/>
        <w:spacing w:before="1" w:line="171" w:lineRule="auto"/>
        <w:rPr>
          <w:sz w:val="29"/>
          <w:szCs w:val="29"/>
        </w:rPr>
      </w:pPr>
      <w:r>
        <w:rPr>
          <w:sz w:val="29"/>
          <w:szCs w:val="29"/>
          <w:spacing w:val="-23"/>
          <w:w w:val="77"/>
        </w:rPr>
        <w:t>C.因调运不当、货源计划不周、不采用运输社会化而形成的空驶，是不合理运输的表现。</w:t>
      </w:r>
    </w:p>
    <w:p>
      <w:pPr>
        <w:pStyle w:val="BodyText"/>
        <w:spacing w:before="1" w:line="197" w:lineRule="auto"/>
        <w:rPr>
          <w:sz w:val="26"/>
          <w:szCs w:val="26"/>
        </w:rPr>
      </w:pPr>
      <w:r>
        <w:rPr>
          <w:sz w:val="26"/>
          <w:szCs w:val="26"/>
          <w:spacing w:val="-20"/>
          <w:w w:val="86"/>
        </w:rPr>
        <w:t>D.空车行驶无论从哪个角度看都是不合理</w:t>
      </w:r>
      <w:r>
        <w:rPr>
          <w:sz w:val="26"/>
          <w:szCs w:val="26"/>
          <w:spacing w:val="-21"/>
          <w:w w:val="86"/>
        </w:rPr>
        <w:t>运输的表现。</w:t>
      </w:r>
    </w:p>
    <w:p>
      <w:pPr>
        <w:spacing w:line="197" w:lineRule="auto"/>
        <w:sectPr>
          <w:type w:val="continuous"/>
          <w:pgSz w:w="11900" w:h="16840"/>
          <w:pgMar w:top="497" w:right="1785" w:bottom="8" w:left="1450" w:header="0" w:footer="0" w:gutter="0"/>
          <w:cols w:equalWidth="0" w:num="1">
            <w:col w:w="8665" w:space="0"/>
          </w:cols>
        </w:sectPr>
        <w:rPr>
          <w:sz w:val="26"/>
          <w:szCs w:val="26"/>
        </w:rPr>
      </w:pPr>
    </w:p>
    <w:p>
      <w:pPr>
        <w:pStyle w:val="BodyText"/>
        <w:spacing w:before="58" w:line="219" w:lineRule="auto"/>
        <w:rPr>
          <w:sz w:val="18"/>
          <w:szCs w:val="18"/>
        </w:rPr>
      </w:pPr>
      <w:r>
        <w:rPr>
          <w:sz w:val="18"/>
          <w:szCs w:val="18"/>
          <w:spacing w:val="20"/>
        </w:rPr>
        <w:t>37.影响运输成本的因素不包括(</w:t>
      </w:r>
    </w:p>
    <w:p>
      <w:pPr>
        <w:pStyle w:val="BodyText"/>
        <w:spacing w:before="4" w:line="184" w:lineRule="auto"/>
        <w:rPr>
          <w:sz w:val="29"/>
          <w:szCs w:val="29"/>
        </w:rPr>
      </w:pPr>
      <w:r>
        <w:rPr>
          <w:sz w:val="34"/>
          <w:szCs w:val="34"/>
          <w:spacing w:val="-20"/>
          <w:w w:val="76"/>
          <w:position w:val="-1"/>
        </w:rPr>
        <w:t>A.运输距离</w:t>
      </w:r>
      <w:r>
        <w:rPr>
          <w:sz w:val="34"/>
          <w:szCs w:val="34"/>
          <w:spacing w:val="7"/>
          <w:position w:val="-1"/>
        </w:rPr>
        <w:t xml:space="preserve">     </w:t>
      </w:r>
      <w:r>
        <w:rPr>
          <w:rFonts w:ascii="Times New Roman" w:hAnsi="Times New Roman" w:eastAsia="Times New Roman" w:cs="Times New Roman"/>
          <w:sz w:val="29"/>
          <w:szCs w:val="29"/>
          <w:spacing w:val="-20"/>
          <w:w w:val="76"/>
          <w:position w:val="2"/>
        </w:rPr>
        <w:t>B.</w:t>
      </w:r>
      <w:r>
        <w:rPr>
          <w:sz w:val="29"/>
          <w:szCs w:val="29"/>
          <w:spacing w:val="-20"/>
          <w:w w:val="76"/>
          <w:position w:val="2"/>
        </w:rPr>
        <w:t>载货量</w:t>
      </w:r>
    </w:p>
    <w:p>
      <w:pPr>
        <w:spacing w:line="14" w:lineRule="auto"/>
        <w:rPr>
          <w:rFonts w:ascii="Arial"/>
          <w:sz w:val="2"/>
        </w:rPr>
      </w:pPr>
      <w:r>
        <w:rPr>
          <w:rFonts w:ascii="Arial" w:hAnsi="Arial" w:eastAsia="Arial" w:cs="Arial"/>
          <w:sz w:val="2"/>
          <w:szCs w:val="2"/>
        </w:rPr>
        <w:br w:type="column"/>
      </w:r>
    </w:p>
    <w:p>
      <w:pPr>
        <w:pStyle w:val="BodyText"/>
        <w:spacing w:before="57" w:line="208" w:lineRule="auto"/>
        <w:rPr>
          <w:sz w:val="18"/>
          <w:szCs w:val="18"/>
        </w:rPr>
      </w:pPr>
      <w:r>
        <w:rPr>
          <w:sz w:val="18"/>
          <w:szCs w:val="18"/>
        </w:rPr>
        <w:t>)</w:t>
      </w:r>
    </w:p>
    <w:p>
      <w:pPr>
        <w:pStyle w:val="BodyText"/>
        <w:spacing w:before="1" w:line="218" w:lineRule="auto"/>
        <w:rPr>
          <w:sz w:val="26"/>
          <w:szCs w:val="26"/>
        </w:rPr>
      </w:pPr>
      <w:r>
        <w:rPr>
          <w:sz w:val="26"/>
          <w:szCs w:val="26"/>
          <w:spacing w:val="-21"/>
          <w:w w:val="91"/>
        </w:rPr>
        <w:t>C.货物疏密度</w:t>
      </w:r>
    </w:p>
    <w:p>
      <w:pPr>
        <w:spacing w:line="14" w:lineRule="auto"/>
        <w:rPr>
          <w:rFonts w:ascii="Arial"/>
          <w:sz w:val="2"/>
        </w:rPr>
      </w:pPr>
      <w:r>
        <w:rPr>
          <w:rFonts w:ascii="Arial" w:hAnsi="Arial" w:eastAsia="Arial" w:cs="Arial"/>
          <w:sz w:val="2"/>
          <w:szCs w:val="2"/>
        </w:rPr>
        <w:br w:type="column"/>
      </w:r>
    </w:p>
    <w:p>
      <w:pPr>
        <w:pStyle w:val="BodyText"/>
        <w:spacing w:before="169" w:line="218" w:lineRule="auto"/>
        <w:rPr>
          <w:sz w:val="29"/>
          <w:szCs w:val="29"/>
        </w:rPr>
      </w:pPr>
      <w:r>
        <w:rPr>
          <w:sz w:val="29"/>
          <w:szCs w:val="29"/>
          <w:spacing w:val="-19"/>
          <w:w w:val="85"/>
        </w:rPr>
        <w:t>D.运输价格</w:t>
      </w:r>
    </w:p>
    <w:p>
      <w:pPr>
        <w:spacing w:line="218" w:lineRule="auto"/>
        <w:sectPr>
          <w:type w:val="continuous"/>
          <w:pgSz w:w="11900" w:h="16840"/>
          <w:pgMar w:top="497" w:right="1785" w:bottom="8" w:left="1450" w:header="0" w:footer="0" w:gutter="0"/>
          <w:cols w:equalWidth="0" w:num="3">
            <w:col w:w="2980" w:space="100"/>
            <w:col w:w="1710" w:space="100"/>
            <w:col w:w="3776" w:space="0"/>
          </w:cols>
        </w:sectPr>
        <w:rPr>
          <w:sz w:val="29"/>
          <w:szCs w:val="29"/>
        </w:rPr>
      </w:pPr>
    </w:p>
    <w:p>
      <w:pPr>
        <w:pStyle w:val="BodyText"/>
        <w:ind w:right="316"/>
        <w:spacing w:before="53" w:line="248" w:lineRule="auto"/>
        <w:rPr>
          <w:sz w:val="18"/>
          <w:szCs w:val="18"/>
        </w:rPr>
      </w:pPr>
      <w:r>
        <w:rPr>
          <w:sz w:val="18"/>
          <w:szCs w:val="18"/>
          <w:spacing w:val="16"/>
        </w:rPr>
        <w:t>38.根据《中华人民共和国国际海运条例》的规定，国际货运代理企业经营无船承</w:t>
      </w:r>
      <w:r>
        <w:rPr>
          <w:sz w:val="18"/>
          <w:szCs w:val="18"/>
          <w:spacing w:val="15"/>
        </w:rPr>
        <w:t>运业务，应当向</w:t>
      </w:r>
      <w:r>
        <w:rPr>
          <w:sz w:val="18"/>
          <w:szCs w:val="18"/>
        </w:rPr>
        <w:t xml:space="preserve"> </w:t>
      </w:r>
      <w:r>
        <w:rPr>
          <w:sz w:val="18"/>
          <w:szCs w:val="18"/>
          <w:spacing w:val="20"/>
        </w:rPr>
        <w:t>(</w:t>
      </w:r>
      <w:r>
        <w:rPr>
          <w:sz w:val="18"/>
          <w:szCs w:val="18"/>
          <w:spacing w:val="9"/>
        </w:rPr>
        <w:t xml:space="preserve">      </w:t>
      </w:r>
      <w:r>
        <w:rPr>
          <w:sz w:val="18"/>
          <w:szCs w:val="18"/>
          <w:spacing w:val="20"/>
        </w:rPr>
        <w:t>)办理提单登记，并交纳保证金。</w:t>
      </w:r>
    </w:p>
    <w:p>
      <w:pPr>
        <w:pStyle w:val="BodyText"/>
        <w:spacing w:before="1" w:line="225" w:lineRule="auto"/>
        <w:rPr>
          <w:sz w:val="26"/>
          <w:szCs w:val="26"/>
        </w:rPr>
      </w:pPr>
      <w:r>
        <w:rPr>
          <w:sz w:val="29"/>
          <w:szCs w:val="29"/>
          <w:spacing w:val="-35"/>
          <w:w w:val="89"/>
          <w:position w:val="-1"/>
        </w:rPr>
        <w:t>A.交通主管部门      B.商务部C.国际货运代理协会联合会   </w:t>
      </w:r>
      <w:r>
        <w:rPr>
          <w:sz w:val="26"/>
          <w:szCs w:val="26"/>
          <w:spacing w:val="-35"/>
          <w:w w:val="89"/>
          <w:position w:val="4"/>
        </w:rPr>
        <w:t>.中国国际货运代理协会</w:t>
      </w:r>
    </w:p>
    <w:p>
      <w:pPr>
        <w:pStyle w:val="BodyText"/>
        <w:spacing w:before="44" w:line="173" w:lineRule="auto"/>
        <w:rPr>
          <w:sz w:val="20"/>
          <w:szCs w:val="20"/>
        </w:rPr>
      </w:pPr>
      <w:r>
        <w:rPr>
          <w:sz w:val="20"/>
          <w:szCs w:val="20"/>
          <w:spacing w:val="9"/>
        </w:rPr>
        <w:t>39.</w:t>
      </w:r>
      <w:r>
        <w:rPr>
          <w:sz w:val="20"/>
          <w:szCs w:val="20"/>
          <w:spacing w:val="-37"/>
        </w:rPr>
        <w:t xml:space="preserve"> </w:t>
      </w:r>
      <w:r>
        <w:rPr>
          <w:sz w:val="20"/>
          <w:szCs w:val="20"/>
          <w:spacing w:val="9"/>
        </w:rPr>
        <w:t>()在海上货物运输实践中也被称为“下货纸”。</w:t>
      </w:r>
    </w:p>
    <w:p>
      <w:pPr>
        <w:pStyle w:val="BodyText"/>
        <w:spacing w:before="1" w:line="211" w:lineRule="auto"/>
        <w:rPr>
          <w:sz w:val="29"/>
          <w:szCs w:val="29"/>
        </w:rPr>
      </w:pPr>
      <w:r>
        <w:rPr>
          <w:rFonts w:ascii="Times New Roman" w:hAnsi="Times New Roman" w:eastAsia="Times New Roman" w:cs="Times New Roman"/>
          <w:sz w:val="20"/>
          <w:szCs w:val="20"/>
          <w:spacing w:val="-3"/>
          <w:position w:val="5"/>
        </w:rPr>
        <w:t>A.</w:t>
      </w:r>
      <w:r>
        <w:rPr>
          <w:rFonts w:ascii="Times New Roman" w:hAnsi="Times New Roman" w:eastAsia="Times New Roman" w:cs="Times New Roman"/>
          <w:sz w:val="20"/>
          <w:szCs w:val="20"/>
          <w:spacing w:val="1"/>
          <w:position w:val="5"/>
        </w:rPr>
        <w:t xml:space="preserve"> </w:t>
      </w:r>
      <w:r>
        <w:rPr>
          <w:sz w:val="20"/>
          <w:szCs w:val="20"/>
          <w:spacing w:val="-3"/>
          <w:position w:val="5"/>
        </w:rPr>
        <w:t>提单</w:t>
      </w:r>
      <w:r>
        <w:rPr>
          <w:sz w:val="20"/>
          <w:szCs w:val="20"/>
          <w:spacing w:val="4"/>
          <w:position w:val="5"/>
        </w:rPr>
        <w:t xml:space="preserve">         </w:t>
      </w:r>
      <w:r>
        <w:rPr>
          <w:sz w:val="34"/>
          <w:szCs w:val="34"/>
          <w:spacing w:val="-24"/>
          <w:w w:val="80"/>
          <w:position w:val="-2"/>
        </w:rPr>
        <w:t>B.装货单</w:t>
      </w:r>
      <w:r>
        <w:rPr>
          <w:sz w:val="34"/>
          <w:szCs w:val="34"/>
          <w:spacing w:val="3"/>
          <w:position w:val="-2"/>
        </w:rPr>
        <w:t xml:space="preserve">    </w:t>
      </w:r>
      <w:r>
        <w:rPr>
          <w:rFonts w:ascii="Times New Roman" w:hAnsi="Times New Roman" w:eastAsia="Times New Roman" w:cs="Times New Roman"/>
          <w:sz w:val="29"/>
          <w:szCs w:val="29"/>
          <w:spacing w:val="-24"/>
          <w:w w:val="80"/>
          <w:position w:val="1"/>
        </w:rPr>
        <w:t>C.</w:t>
      </w:r>
      <w:r>
        <w:rPr>
          <w:rFonts w:ascii="FangSong" w:hAnsi="FangSong" w:eastAsia="FangSong" w:cs="FangSong"/>
          <w:sz w:val="29"/>
          <w:szCs w:val="29"/>
          <w:spacing w:val="-24"/>
          <w:w w:val="80"/>
          <w:position w:val="1"/>
        </w:rPr>
        <w:t>收货单</w:t>
      </w:r>
      <w:r>
        <w:rPr>
          <w:rFonts w:ascii="FangSong" w:hAnsi="FangSong" w:eastAsia="FangSong" w:cs="FangSong"/>
          <w:sz w:val="29"/>
          <w:szCs w:val="29"/>
          <w:spacing w:val="26"/>
          <w:position w:val="1"/>
        </w:rPr>
        <w:t xml:space="preserve">    </w:t>
      </w:r>
      <w:r>
        <w:rPr>
          <w:rFonts w:ascii="Times New Roman" w:hAnsi="Times New Roman" w:eastAsia="Times New Roman" w:cs="Times New Roman"/>
          <w:sz w:val="29"/>
          <w:szCs w:val="29"/>
          <w:spacing w:val="-24"/>
          <w:w w:val="80"/>
        </w:rPr>
        <w:t>D.</w:t>
      </w:r>
      <w:r>
        <w:rPr>
          <w:sz w:val="29"/>
          <w:szCs w:val="29"/>
          <w:spacing w:val="-24"/>
          <w:w w:val="80"/>
        </w:rPr>
        <w:t>通知单</w:t>
      </w:r>
    </w:p>
    <w:p>
      <w:pPr>
        <w:spacing w:line="464" w:lineRule="auto"/>
        <w:rPr>
          <w:rFonts w:ascii="Arial"/>
          <w:sz w:val="21"/>
        </w:rPr>
      </w:pPr>
      <w:r/>
    </w:p>
    <w:p>
      <w:pPr>
        <w:ind w:left="4299"/>
        <w:spacing w:before="59"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174</w:t>
      </w:r>
    </w:p>
    <w:p>
      <w:pPr>
        <w:spacing w:line="261" w:lineRule="auto"/>
        <w:rPr>
          <w:rFonts w:ascii="Arial"/>
          <w:sz w:val="21"/>
        </w:rPr>
      </w:pPr>
      <w:r/>
    </w:p>
    <w:p>
      <w:pPr>
        <w:ind w:left="5664"/>
        <w:spacing w:before="94" w:line="181" w:lineRule="auto"/>
        <w:rPr>
          <w:rFonts w:ascii="SimHei" w:hAnsi="SimHei" w:eastAsia="SimHei" w:cs="SimHei"/>
          <w:sz w:val="29"/>
          <w:szCs w:val="29"/>
        </w:rPr>
      </w:pPr>
      <w:r>
        <w:drawing>
          <wp:anchor distT="0" distB="0" distL="0" distR="0" simplePos="0" relativeHeight="251664384" behindDoc="0" locked="0" layoutInCell="1" allowOverlap="1">
            <wp:simplePos x="0" y="0"/>
            <wp:positionH relativeFrom="column">
              <wp:posOffset>3422641</wp:posOffset>
            </wp:positionH>
            <wp:positionV relativeFrom="paragraph">
              <wp:posOffset>-255991</wp:posOffset>
            </wp:positionV>
            <wp:extent cx="501675" cy="501734"/>
            <wp:effectExtent l="0" t="0" r="0" b="0"/>
            <wp:wrapNone/>
            <wp:docPr id="24" name="IM 24"/>
            <wp:cNvGraphicFramePr/>
            <a:graphic>
              <a:graphicData uri="http://schemas.openxmlformats.org/drawingml/2006/picture">
                <pic:pic>
                  <pic:nvPicPr>
                    <pic:cNvPr id="24" name="IM 24"/>
                    <pic:cNvPicPr/>
                  </pic:nvPicPr>
                  <pic:blipFill>
                    <a:blip r:embed="rId13"/>
                    <a:stretch>
                      <a:fillRect/>
                    </a:stretch>
                  </pic:blipFill>
                  <pic:spPr>
                    <a:xfrm rot="0">
                      <a:off x="0" y="0"/>
                      <a:ext cx="501675" cy="501734"/>
                    </a:xfrm>
                    <a:prstGeom prst="rect">
                      <a:avLst/>
                    </a:prstGeom>
                  </pic:spPr>
                </pic:pic>
              </a:graphicData>
            </a:graphic>
          </wp:anchor>
        </w:drawing>
      </w:r>
      <w:r>
        <w:rPr>
          <w:rFonts w:ascii="SimHei" w:hAnsi="SimHei" w:eastAsia="SimHei" w:cs="SimHei"/>
          <w:sz w:val="29"/>
          <w:szCs w:val="29"/>
          <w:b/>
          <w:bCs/>
          <w:spacing w:val="10"/>
        </w:rPr>
        <w:t>扫描全能王创建</w:t>
      </w:r>
    </w:p>
    <w:p>
      <w:pPr>
        <w:spacing w:line="181" w:lineRule="auto"/>
        <w:sectPr>
          <w:type w:val="continuous"/>
          <w:pgSz w:w="11900" w:h="16840"/>
          <w:pgMar w:top="497" w:right="1785" w:bottom="8" w:left="1450" w:header="0" w:footer="0" w:gutter="0"/>
          <w:cols w:equalWidth="0" w:num="1">
            <w:col w:w="8665" w:space="0"/>
          </w:cols>
        </w:sectPr>
        <w:rPr>
          <w:rFonts w:ascii="SimHei" w:hAnsi="SimHei" w:eastAsia="SimHei" w:cs="SimHei"/>
          <w:sz w:val="29"/>
          <w:szCs w:val="29"/>
        </w:rPr>
      </w:pPr>
    </w:p>
    <w:p>
      <w:pPr>
        <w:pStyle w:val="BodyText"/>
        <w:ind w:left="3760"/>
        <w:spacing w:before="43" w:line="219" w:lineRule="auto"/>
        <w:rPr/>
      </w:pPr>
      <w:r>
        <w:rPr>
          <w:spacing w:val="-6"/>
        </w:rPr>
        <w:t>《物流管理1+</w:t>
      </w:r>
      <w:r>
        <w:rPr>
          <w:rFonts w:ascii="Times New Roman" w:hAnsi="Times New Roman" w:eastAsia="Times New Roman" w:cs="Times New Roman"/>
          <w:spacing w:val="-6"/>
        </w:rPr>
        <w:t>X</w:t>
      </w:r>
      <w:r>
        <w:rPr>
          <w:spacing w:val="-6"/>
        </w:rPr>
        <w:t>证书(中级)培训指导手册》</w:t>
      </w:r>
    </w:p>
    <w:p>
      <w:pPr>
        <w:spacing w:line="455" w:lineRule="auto"/>
        <w:rPr>
          <w:rFonts w:ascii="Arial"/>
          <w:sz w:val="21"/>
        </w:rPr>
      </w:pPr>
      <w:r/>
    </w:p>
    <w:p>
      <w:pPr>
        <w:pStyle w:val="BodyText"/>
        <w:spacing w:before="72" w:line="194" w:lineRule="auto"/>
        <w:rPr/>
      </w:pPr>
      <w:r>
        <w:rPr>
          <w:spacing w:val="12"/>
        </w:rPr>
        <w:t>40.多式联运经营人在统一责任制下对货物承担的运输责任是</w:t>
      </w:r>
      <w:r>
        <w:rPr>
          <w:spacing w:val="11"/>
        </w:rPr>
        <w:t>()。</w:t>
      </w:r>
    </w:p>
    <w:p>
      <w:pPr>
        <w:pStyle w:val="BodyText"/>
        <w:ind w:left="250"/>
        <w:spacing w:before="1" w:line="226" w:lineRule="auto"/>
        <w:rPr/>
      </w:pPr>
      <w:r>
        <w:rPr>
          <w:rFonts w:ascii="Times New Roman" w:hAnsi="Times New Roman" w:eastAsia="Times New Roman" w:cs="Times New Roman"/>
          <w:spacing w:val="-5"/>
          <w:position w:val="5"/>
        </w:rPr>
        <w:t>A.</w:t>
      </w:r>
      <w:r>
        <w:rPr>
          <w:rFonts w:ascii="Times New Roman" w:hAnsi="Times New Roman" w:eastAsia="Times New Roman" w:cs="Times New Roman"/>
          <w:spacing w:val="-1"/>
          <w:position w:val="5"/>
        </w:rPr>
        <w:t xml:space="preserve"> </w:t>
      </w:r>
      <w:r>
        <w:rPr>
          <w:spacing w:val="-5"/>
          <w:position w:val="5"/>
        </w:rPr>
        <w:t>全程       </w:t>
      </w:r>
      <w:r>
        <w:rPr>
          <w:spacing w:val="-5"/>
        </w:rPr>
        <w:t>B.自己运输区段</w:t>
      </w:r>
      <w:r>
        <w:rPr>
          <w:spacing w:val="20"/>
        </w:rPr>
        <w:t xml:space="preserve">    </w:t>
      </w:r>
      <w:r>
        <w:rPr>
          <w:spacing w:val="-5"/>
        </w:rPr>
        <w:t>C.实际承运人区段外的区段</w:t>
      </w:r>
      <w:r>
        <w:rPr>
          <w:spacing w:val="26"/>
        </w:rPr>
        <w:t xml:space="preserve">  </w:t>
      </w:r>
      <w:r>
        <w:rPr>
          <w:spacing w:val="-5"/>
        </w:rPr>
        <w:t>D.自己控制区段</w:t>
      </w:r>
    </w:p>
    <w:p>
      <w:pPr>
        <w:pStyle w:val="BodyText"/>
        <w:spacing w:before="18" w:line="185" w:lineRule="auto"/>
        <w:rPr/>
      </w:pPr>
      <w:r>
        <w:rPr>
          <w:spacing w:val="-9"/>
        </w:rPr>
        <w:t>41.成本项目类别物流成本以物流成本项目作为物流成本计算对象，具体包括物流功能成本和</w:t>
      </w:r>
    </w:p>
    <w:p>
      <w:pPr>
        <w:pStyle w:val="BodyText"/>
        <w:spacing w:line="220" w:lineRule="auto"/>
        <w:rPr>
          <w:sz w:val="29"/>
          <w:szCs w:val="29"/>
        </w:rPr>
      </w:pPr>
      <w:r>
        <w:rPr>
          <w:sz w:val="34"/>
          <w:szCs w:val="34"/>
          <w:spacing w:val="-22"/>
          <w:w w:val="79"/>
          <w:position w:val="19"/>
        </w:rPr>
        <w:t>(</w:t>
      </w:r>
      <w:r>
        <w:rPr>
          <w:sz w:val="34"/>
          <w:szCs w:val="34"/>
          <w:spacing w:val="-12"/>
          <w:position w:val="19"/>
        </w:rPr>
        <w:t xml:space="preserve"> </w:t>
      </w:r>
      <w:r>
        <w:rPr>
          <w:rFonts w:ascii="Times New Roman" w:hAnsi="Times New Roman" w:eastAsia="Times New Roman" w:cs="Times New Roman"/>
          <w:sz w:val="29"/>
          <w:szCs w:val="29"/>
          <w:b/>
          <w:bCs/>
          <w:spacing w:val="-22"/>
          <w:w w:val="79"/>
          <w:position w:val="-8"/>
        </w:rPr>
        <w:t>A.</w:t>
      </w:r>
      <w:r>
        <w:rPr>
          <w:sz w:val="29"/>
          <w:szCs w:val="29"/>
          <w:b/>
          <w:bCs/>
          <w:spacing w:val="-22"/>
          <w:w w:val="79"/>
          <w:position w:val="-8"/>
        </w:rPr>
        <w:t>存</w:t>
      </w:r>
      <w:r>
        <w:rPr>
          <w:sz w:val="34"/>
          <w:szCs w:val="34"/>
          <w:spacing w:val="-22"/>
          <w:w w:val="79"/>
          <w:position w:val="19"/>
        </w:rPr>
        <w:t>)</w:t>
      </w:r>
      <w:r>
        <w:rPr>
          <w:sz w:val="29"/>
          <w:szCs w:val="29"/>
          <w:b/>
          <w:bCs/>
          <w:spacing w:val="-22"/>
          <w:w w:val="79"/>
          <w:position w:val="-8"/>
        </w:rPr>
        <w:t>货</w:t>
      </w:r>
      <w:r>
        <w:rPr>
          <w:sz w:val="34"/>
          <w:szCs w:val="34"/>
          <w:spacing w:val="-22"/>
          <w:w w:val="79"/>
          <w:position w:val="19"/>
        </w:rPr>
        <w:t>。</w:t>
      </w:r>
      <w:r>
        <w:rPr>
          <w:sz w:val="29"/>
          <w:szCs w:val="29"/>
          <w:b/>
          <w:bCs/>
          <w:spacing w:val="-22"/>
          <w:w w:val="79"/>
          <w:position w:val="-8"/>
        </w:rPr>
        <w:t>相关成本</w:t>
      </w:r>
      <w:r>
        <w:rPr>
          <w:sz w:val="29"/>
          <w:szCs w:val="29"/>
          <w:spacing w:val="56"/>
          <w:position w:val="-8"/>
        </w:rPr>
        <w:t xml:space="preserve">  </w:t>
      </w:r>
      <w:r>
        <w:rPr>
          <w:sz w:val="29"/>
          <w:szCs w:val="29"/>
          <w:spacing w:val="-22"/>
          <w:w w:val="79"/>
        </w:rPr>
        <w:t>B.包装物回收成本</w:t>
      </w:r>
      <w:r>
        <w:rPr>
          <w:rFonts w:ascii="Times New Roman" w:hAnsi="Times New Roman" w:eastAsia="Times New Roman" w:cs="Times New Roman"/>
          <w:sz w:val="29"/>
          <w:szCs w:val="29"/>
          <w:spacing w:val="-22"/>
          <w:w w:val="79"/>
        </w:rPr>
        <w:t>C.</w:t>
      </w:r>
      <w:r>
        <w:rPr>
          <w:sz w:val="29"/>
          <w:szCs w:val="29"/>
          <w:spacing w:val="-22"/>
          <w:w w:val="79"/>
        </w:rPr>
        <w:t>库存成本</w:t>
      </w:r>
      <w:r>
        <w:rPr>
          <w:sz w:val="29"/>
          <w:szCs w:val="29"/>
          <w:spacing w:val="13"/>
        </w:rPr>
        <w:t xml:space="preserve">           </w:t>
      </w:r>
      <w:r>
        <w:rPr>
          <w:rFonts w:ascii="Times New Roman" w:hAnsi="Times New Roman" w:eastAsia="Times New Roman" w:cs="Times New Roman"/>
          <w:sz w:val="29"/>
          <w:szCs w:val="29"/>
          <w:spacing w:val="-22"/>
          <w:w w:val="79"/>
          <w:position w:val="2"/>
        </w:rPr>
        <w:t>D.</w:t>
      </w:r>
      <w:r>
        <w:rPr>
          <w:sz w:val="29"/>
          <w:szCs w:val="29"/>
          <w:spacing w:val="-22"/>
          <w:w w:val="79"/>
          <w:position w:val="2"/>
        </w:rPr>
        <w:t>人员成本</w:t>
      </w:r>
    </w:p>
    <w:p>
      <w:pPr>
        <w:pStyle w:val="BodyText"/>
        <w:spacing w:before="27" w:line="219" w:lineRule="auto"/>
        <w:rPr/>
      </w:pPr>
      <w:r>
        <w:rPr>
          <w:spacing w:val="-1"/>
        </w:rPr>
        <w:t>请阅读以下文字材料，完成42题</w:t>
      </w:r>
    </w:p>
    <w:p>
      <w:pPr>
        <w:pStyle w:val="BodyText"/>
        <w:ind w:right="339" w:firstLine="460"/>
        <w:spacing w:before="7" w:line="233" w:lineRule="auto"/>
        <w:rPr/>
      </w:pPr>
      <w:r>
        <w:rPr>
          <w:spacing w:val="-2"/>
        </w:rPr>
        <w:t>我国的人力资源成本目前已达高位，但物流配送的效率相对低下，作为关注于外卖的020企</w:t>
      </w:r>
      <w:r>
        <w:rPr>
          <w:spacing w:val="5"/>
        </w:rPr>
        <w:t xml:space="preserve">  </w:t>
      </w:r>
      <w:r>
        <w:rPr>
          <w:spacing w:val="-6"/>
        </w:rPr>
        <w:t>业，特别是餐饮行业体会特别深刻。目前国内的二线城市的外卖配送成本还2~3元/单的低价位，而</w:t>
      </w:r>
      <w:r>
        <w:rPr>
          <w:spacing w:val="9"/>
        </w:rPr>
        <w:t xml:space="preserve"> </w:t>
      </w:r>
      <w:r>
        <w:rPr>
          <w:spacing w:val="-2"/>
        </w:rPr>
        <w:t>一线城市外卖小哥的工资行情已经涨到了月8000都打不住的地步，除了3~5元每单的提成，还不排</w:t>
      </w:r>
      <w:r>
        <w:rPr>
          <w:spacing w:val="9"/>
        </w:rPr>
        <w:t xml:space="preserve"> </w:t>
      </w:r>
      <w:r>
        <w:rPr>
          <w:spacing w:val="-4"/>
        </w:rPr>
        <w:t>除许多第三方配送公司额外给5~7元/单的补贴。在上海，有些餐饮外卖均价也就2</w:t>
      </w:r>
      <w:r>
        <w:rPr>
          <w:spacing w:val="-5"/>
        </w:rPr>
        <w:t>0元每单左右，</w:t>
      </w:r>
    </w:p>
    <w:p>
      <w:pPr>
        <w:pStyle w:val="BodyText"/>
        <w:ind w:right="428"/>
        <w:spacing w:before="40" w:line="243" w:lineRule="auto"/>
        <w:rPr/>
      </w:pPr>
      <w:r>
        <w:rPr>
          <w:spacing w:val="-6"/>
        </w:rPr>
        <w:t>背后却承载着10元每单的配送成本，从传统餐饮企业的角度</w:t>
      </w:r>
      <w:r>
        <w:rPr>
          <w:spacing w:val="-7"/>
        </w:rPr>
        <w:t>来看，实在是怎么计算也算不回成本，</w:t>
      </w:r>
      <w:r>
        <w:rPr/>
        <w:t xml:space="preserve"> </w:t>
      </w:r>
      <w:r>
        <w:rPr>
          <w:spacing w:val="-2"/>
        </w:rPr>
        <w:t>更无法同传统快递，1~2元的配送成本相提并论了。在餐饮外卖020的大势所趋之下，如果不</w:t>
      </w:r>
      <w:r>
        <w:rPr>
          <w:spacing w:val="-3"/>
        </w:rPr>
        <w:t>能再</w:t>
      </w:r>
      <w:r>
        <w:rPr/>
        <w:t xml:space="preserve"> </w:t>
      </w:r>
      <w:r>
        <w:rPr>
          <w:spacing w:val="-8"/>
        </w:rPr>
        <w:t>有效创新与提升外卖配送的整体效率、控制与降低单位物流配送成本，大量的餐</w:t>
      </w:r>
      <w:r>
        <w:rPr>
          <w:spacing w:val="-9"/>
        </w:rPr>
        <w:t>饮产品利润将被物</w:t>
      </w:r>
    </w:p>
    <w:p>
      <w:pPr>
        <w:spacing w:line="33" w:lineRule="exact"/>
        <w:rPr/>
      </w:pPr>
      <w:r/>
    </w:p>
    <w:tbl>
      <w:tblPr>
        <w:tblStyle w:val="TableNormal"/>
        <w:tblW w:w="7377"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950"/>
        <w:gridCol w:w="1427"/>
      </w:tblGrid>
      <w:tr>
        <w:trPr>
          <w:trHeight w:val="220" w:hRule="atLeast"/>
        </w:trPr>
        <w:tc>
          <w:tcPr>
            <w:tcW w:w="5950" w:type="dxa"/>
            <w:vAlign w:val="top"/>
          </w:tcPr>
          <w:p>
            <w:pPr>
              <w:spacing w:line="176" w:lineRule="auto"/>
              <w:rPr>
                <w:rFonts w:ascii="SimSun" w:hAnsi="SimSun" w:eastAsia="SimSun" w:cs="SimSun"/>
                <w:sz w:val="22"/>
                <w:szCs w:val="22"/>
              </w:rPr>
            </w:pPr>
            <w:r>
              <w:rPr>
                <w:rFonts w:ascii="SimSun" w:hAnsi="SimSun" w:eastAsia="SimSun" w:cs="SimSun"/>
                <w:sz w:val="22"/>
                <w:szCs w:val="22"/>
                <w:spacing w:val="-10"/>
              </w:rPr>
              <w:t>流配送的人工成本淹没掉。</w:t>
            </w:r>
          </w:p>
        </w:tc>
        <w:tc>
          <w:tcPr>
            <w:tcW w:w="1427" w:type="dxa"/>
            <w:vAlign w:val="top"/>
          </w:tcPr>
          <w:p>
            <w:pPr>
              <w:spacing w:line="210" w:lineRule="exact"/>
              <w:rPr>
                <w:rFonts w:ascii="Arial"/>
                <w:sz w:val="18"/>
              </w:rPr>
            </w:pPr>
            <w:r/>
          </w:p>
        </w:tc>
      </w:tr>
      <w:tr>
        <w:trPr>
          <w:trHeight w:val="211" w:hRule="atLeast"/>
        </w:trPr>
        <w:tc>
          <w:tcPr>
            <w:tcW w:w="5950" w:type="dxa"/>
            <w:vAlign w:val="top"/>
          </w:tcPr>
          <w:p>
            <w:pPr>
              <w:spacing w:line="168" w:lineRule="auto"/>
              <w:rPr>
                <w:rFonts w:ascii="SimSun" w:hAnsi="SimSun" w:eastAsia="SimSun" w:cs="SimSun"/>
                <w:sz w:val="22"/>
                <w:szCs w:val="22"/>
              </w:rPr>
            </w:pPr>
            <w:r>
              <w:rPr>
                <w:rFonts w:ascii="SimSun" w:hAnsi="SimSun" w:eastAsia="SimSun" w:cs="SimSun"/>
                <w:sz w:val="22"/>
                <w:szCs w:val="22"/>
                <w:spacing w:val="-6"/>
              </w:rPr>
              <w:t>42.在餐饮企业中，下列哪个方法中不属于物流成本控制方法(</w:t>
            </w:r>
          </w:p>
        </w:tc>
        <w:tc>
          <w:tcPr>
            <w:tcW w:w="1427" w:type="dxa"/>
            <w:vAlign w:val="top"/>
          </w:tcPr>
          <w:p>
            <w:pPr>
              <w:ind w:left="230"/>
              <w:spacing w:line="168" w:lineRule="auto"/>
              <w:rPr>
                <w:rFonts w:ascii="SimSun" w:hAnsi="SimSun" w:eastAsia="SimSun" w:cs="SimSun"/>
                <w:sz w:val="22"/>
                <w:szCs w:val="22"/>
              </w:rPr>
            </w:pPr>
            <w:r>
              <w:rPr>
                <w:rFonts w:ascii="SimSun" w:hAnsi="SimSun" w:eastAsia="SimSun" w:cs="SimSun"/>
                <w:sz w:val="22"/>
                <w:szCs w:val="22"/>
                <w:spacing w:val="-7"/>
              </w:rPr>
              <w:t>)。</w:t>
            </w:r>
          </w:p>
        </w:tc>
      </w:tr>
      <w:tr>
        <w:trPr>
          <w:trHeight w:val="301" w:hRule="atLeast"/>
        </w:trPr>
        <w:tc>
          <w:tcPr>
            <w:tcW w:w="5950" w:type="dxa"/>
            <w:vAlign w:val="top"/>
          </w:tcPr>
          <w:p>
            <w:pPr>
              <w:ind w:left="250"/>
              <w:spacing w:before="1" w:line="178" w:lineRule="auto"/>
              <w:rPr>
                <w:rFonts w:ascii="SimSun" w:hAnsi="SimSun" w:eastAsia="SimSun" w:cs="SimSun"/>
                <w:sz w:val="29"/>
                <w:szCs w:val="29"/>
              </w:rPr>
            </w:pPr>
            <w:r>
              <w:rPr>
                <w:rFonts w:ascii="SimSun" w:hAnsi="SimSun" w:eastAsia="SimSun" w:cs="SimSun"/>
                <w:sz w:val="29"/>
                <w:szCs w:val="29"/>
                <w:spacing w:val="-23"/>
                <w:w w:val="85"/>
                <w:position w:val="1"/>
              </w:rPr>
              <w:t>A.标准成本法</w:t>
            </w:r>
            <w:r>
              <w:rPr>
                <w:rFonts w:ascii="SimSun" w:hAnsi="SimSun" w:eastAsia="SimSun" w:cs="SimSun"/>
                <w:sz w:val="29"/>
                <w:szCs w:val="29"/>
                <w:spacing w:val="10"/>
                <w:position w:val="1"/>
              </w:rPr>
              <w:t xml:space="preserve">    </w:t>
            </w:r>
            <w:r>
              <w:rPr>
                <w:rFonts w:ascii="SimSun" w:hAnsi="SimSun" w:eastAsia="SimSun" w:cs="SimSun"/>
                <w:sz w:val="29"/>
                <w:szCs w:val="29"/>
                <w:spacing w:val="-23"/>
                <w:w w:val="85"/>
              </w:rPr>
              <w:t>B.目标成本法</w:t>
            </w:r>
            <w:r>
              <w:rPr>
                <w:rFonts w:ascii="SimSun" w:hAnsi="SimSun" w:eastAsia="SimSun" w:cs="SimSun"/>
                <w:sz w:val="29"/>
                <w:szCs w:val="29"/>
                <w:spacing w:val="61"/>
              </w:rPr>
              <w:t xml:space="preserve">  </w:t>
            </w:r>
            <w:r>
              <w:rPr>
                <w:rFonts w:ascii="SimSun" w:hAnsi="SimSun" w:eastAsia="SimSun" w:cs="SimSun"/>
                <w:sz w:val="29"/>
                <w:szCs w:val="29"/>
                <w:spacing w:val="-23"/>
                <w:w w:val="85"/>
              </w:rPr>
              <w:t>C.作业成本法</w:t>
            </w:r>
          </w:p>
        </w:tc>
        <w:tc>
          <w:tcPr>
            <w:tcW w:w="1427" w:type="dxa"/>
            <w:vAlign w:val="top"/>
          </w:tcPr>
          <w:p>
            <w:pPr>
              <w:spacing w:before="11" w:line="178" w:lineRule="auto"/>
              <w:jc w:val="right"/>
              <w:rPr>
                <w:rFonts w:ascii="SimSun" w:hAnsi="SimSun" w:eastAsia="SimSun" w:cs="SimSun"/>
                <w:sz w:val="29"/>
                <w:szCs w:val="29"/>
              </w:rPr>
            </w:pPr>
            <w:r>
              <w:rPr>
                <w:rFonts w:ascii="SimSun" w:hAnsi="SimSun" w:eastAsia="SimSun" w:cs="SimSun"/>
                <w:sz w:val="29"/>
                <w:szCs w:val="29"/>
                <w:spacing w:val="-21"/>
                <w:w w:val="79"/>
              </w:rPr>
              <w:t>D.</w:t>
            </w:r>
            <w:r>
              <w:rPr>
                <w:rFonts w:ascii="SimSun" w:hAnsi="SimSun" w:eastAsia="SimSun" w:cs="SimSun"/>
                <w:sz w:val="29"/>
                <w:szCs w:val="29"/>
                <w:spacing w:val="-20"/>
                <w:w w:val="79"/>
              </w:rPr>
              <w:t>弹性成本</w:t>
            </w:r>
            <w:r>
              <w:rPr>
                <w:rFonts w:ascii="SimSun" w:hAnsi="SimSun" w:eastAsia="SimSun" w:cs="SimSun"/>
                <w:sz w:val="29"/>
                <w:szCs w:val="29"/>
                <w:spacing w:val="-11"/>
                <w:w w:val="79"/>
              </w:rPr>
              <w:t>法</w:t>
            </w:r>
          </w:p>
        </w:tc>
      </w:tr>
    </w:tbl>
    <w:p>
      <w:pPr>
        <w:pStyle w:val="BodyText"/>
        <w:spacing w:before="77" w:line="177" w:lineRule="auto"/>
        <w:rPr/>
      </w:pPr>
      <w:r>
        <w:rPr>
          <w:spacing w:val="-5"/>
        </w:rPr>
        <w:t>43.有关物流配送企业标准成本法的正确说法是(</w:t>
      </w:r>
      <w:r>
        <w:rPr>
          <w:spacing w:val="20"/>
        </w:rPr>
        <w:t xml:space="preserve">   </w:t>
      </w:r>
      <w:r>
        <w:rPr>
          <w:spacing w:val="-5"/>
        </w:rPr>
        <w:t>)。</w:t>
      </w:r>
    </w:p>
    <w:p>
      <w:pPr>
        <w:pStyle w:val="BodyText"/>
        <w:ind w:left="250"/>
        <w:spacing w:before="1" w:line="185" w:lineRule="auto"/>
        <w:rPr>
          <w:sz w:val="29"/>
          <w:szCs w:val="29"/>
        </w:rPr>
      </w:pPr>
      <w:r>
        <w:rPr>
          <w:sz w:val="29"/>
          <w:szCs w:val="29"/>
          <w:spacing w:val="-19"/>
          <w:w w:val="80"/>
        </w:rPr>
        <w:t>A.直接材料标准成本应根据物流服务直接材料的实际使用数量和物流直接材料的价格标准确定</w:t>
      </w:r>
    </w:p>
    <w:p>
      <w:pPr>
        <w:pStyle w:val="BodyText"/>
        <w:ind w:left="250"/>
        <w:spacing w:line="191" w:lineRule="auto"/>
        <w:rPr>
          <w:sz w:val="29"/>
          <w:szCs w:val="29"/>
        </w:rPr>
      </w:pPr>
      <w:r>
        <w:rPr>
          <w:rFonts w:ascii="Times New Roman" w:hAnsi="Times New Roman" w:eastAsia="Times New Roman" w:cs="Times New Roman"/>
          <w:sz w:val="29"/>
          <w:szCs w:val="29"/>
          <w:spacing w:val="-24"/>
          <w:w w:val="83"/>
        </w:rPr>
        <w:t>B.</w:t>
      </w:r>
      <w:r>
        <w:rPr>
          <w:sz w:val="29"/>
          <w:szCs w:val="29"/>
          <w:spacing w:val="-24"/>
          <w:w w:val="83"/>
        </w:rPr>
        <w:t>直接人工标准成本=标准工资×工人人数定额</w:t>
      </w:r>
    </w:p>
    <w:p>
      <w:pPr>
        <w:pStyle w:val="BodyText"/>
        <w:ind w:left="250"/>
        <w:spacing w:before="2" w:line="171" w:lineRule="auto"/>
        <w:rPr>
          <w:sz w:val="29"/>
          <w:szCs w:val="29"/>
        </w:rPr>
      </w:pPr>
      <w:r>
        <w:rPr>
          <w:rFonts w:ascii="Times New Roman" w:hAnsi="Times New Roman" w:eastAsia="Times New Roman" w:cs="Times New Roman"/>
          <w:sz w:val="29"/>
          <w:szCs w:val="29"/>
          <w:spacing w:val="-22"/>
          <w:w w:val="83"/>
        </w:rPr>
        <w:t>C.</w:t>
      </w:r>
      <w:r>
        <w:rPr>
          <w:sz w:val="29"/>
          <w:szCs w:val="29"/>
          <w:spacing w:val="-22"/>
          <w:w w:val="83"/>
        </w:rPr>
        <w:t>标准成本就是成本的实际发生额</w:t>
      </w:r>
    </w:p>
    <w:p>
      <w:pPr>
        <w:pStyle w:val="BodyText"/>
        <w:ind w:left="250"/>
        <w:spacing w:before="1" w:line="205" w:lineRule="auto"/>
        <w:rPr>
          <w:sz w:val="29"/>
          <w:szCs w:val="29"/>
        </w:rPr>
      </w:pPr>
      <w:r>
        <w:rPr>
          <w:rFonts w:ascii="Times New Roman" w:hAnsi="Times New Roman" w:eastAsia="Times New Roman" w:cs="Times New Roman"/>
          <w:sz w:val="29"/>
          <w:szCs w:val="29"/>
          <w:spacing w:val="-24"/>
          <w:w w:val="82"/>
        </w:rPr>
        <w:t>D.</w:t>
      </w:r>
      <w:r>
        <w:rPr>
          <w:sz w:val="29"/>
          <w:szCs w:val="29"/>
          <w:spacing w:val="-24"/>
          <w:w w:val="82"/>
        </w:rPr>
        <w:t>间接费用标准成本分为变动间接费用标准成本和固定间接费用标准成本</w:t>
      </w:r>
    </w:p>
    <w:p>
      <w:pPr>
        <w:pStyle w:val="BodyText"/>
        <w:ind w:left="250" w:right="5239" w:hanging="250"/>
        <w:spacing w:before="22" w:line="181" w:lineRule="auto"/>
        <w:rPr>
          <w:sz w:val="29"/>
          <w:szCs w:val="29"/>
        </w:rPr>
      </w:pPr>
      <w:r>
        <w:rPr>
          <w:spacing w:val="-5"/>
        </w:rPr>
        <w:t>44.有关目标成本法的说法中错误的是(</w:t>
      </w:r>
      <w:r>
        <w:rPr>
          <w:spacing w:val="24"/>
        </w:rPr>
        <w:t xml:space="preserve">   </w:t>
      </w:r>
      <w:r>
        <w:rPr>
          <w:spacing w:val="-5"/>
        </w:rPr>
        <w:t>)。</w:t>
      </w:r>
      <w:r>
        <w:rPr/>
        <w:t xml:space="preserve"> </w:t>
      </w:r>
      <w:r>
        <w:rPr>
          <w:sz w:val="29"/>
          <w:szCs w:val="29"/>
          <w:spacing w:val="-27"/>
          <w:w w:val="82"/>
        </w:rPr>
        <w:t>A.目标成本测算就是指各单项目标成本测算</w:t>
      </w:r>
      <w:r>
        <w:rPr>
          <w:sz w:val="29"/>
          <w:szCs w:val="29"/>
          <w:spacing w:val="20"/>
        </w:rPr>
        <w:t xml:space="preserve"> </w:t>
      </w:r>
      <w:r>
        <w:rPr>
          <w:sz w:val="29"/>
          <w:szCs w:val="29"/>
          <w:spacing w:val="-27"/>
          <w:w w:val="84"/>
        </w:rPr>
        <w:t>B.目标成本=预计服务收入-目标利润</w:t>
      </w:r>
    </w:p>
    <w:p>
      <w:pPr>
        <w:pStyle w:val="BodyText"/>
        <w:ind w:left="250"/>
        <w:spacing w:line="175" w:lineRule="auto"/>
        <w:rPr>
          <w:sz w:val="29"/>
          <w:szCs w:val="29"/>
        </w:rPr>
      </w:pPr>
      <w:r>
        <w:rPr>
          <w:sz w:val="29"/>
          <w:szCs w:val="29"/>
          <w:spacing w:val="-27"/>
          <w:w w:val="82"/>
        </w:rPr>
        <w:t>C.目标成本的可行性分析包括分析预计服务收入、物流目标利润和目标成本</w:t>
      </w:r>
    </w:p>
    <w:p>
      <w:pPr>
        <w:pStyle w:val="BodyText"/>
        <w:ind w:left="250" w:right="528"/>
        <w:spacing w:before="3" w:line="237" w:lineRule="auto"/>
        <w:rPr/>
      </w:pPr>
      <w:r>
        <w:rPr>
          <w:sz w:val="29"/>
          <w:szCs w:val="29"/>
          <w:spacing w:val="-27"/>
          <w:w w:val="82"/>
        </w:rPr>
        <w:t>D.目标成本的分解通常不是一次完成的，需要一定的循环，不断修订，有时甚至需要修改原来设</w:t>
      </w:r>
      <w:r>
        <w:rPr>
          <w:sz w:val="29"/>
          <w:szCs w:val="29"/>
          <w:spacing w:val="2"/>
        </w:rPr>
        <w:t xml:space="preserve"> </w:t>
      </w:r>
      <w:r>
        <w:rPr>
          <w:spacing w:val="-2"/>
        </w:rPr>
        <w:t>立的目标</w:t>
      </w:r>
    </w:p>
    <w:p>
      <w:pPr>
        <w:pStyle w:val="BodyText"/>
        <w:spacing w:before="15" w:line="196" w:lineRule="auto"/>
        <w:rPr>
          <w:sz w:val="20"/>
          <w:szCs w:val="20"/>
        </w:rPr>
      </w:pPr>
      <w:r>
        <w:rPr>
          <w:sz w:val="20"/>
          <w:szCs w:val="20"/>
          <w:spacing w:val="11"/>
        </w:rPr>
        <w:t>45.下列仓储绩效指标中，属于仓储能力与质量指标的是(    )。</w:t>
      </w:r>
    </w:p>
    <w:p>
      <w:pPr>
        <w:pStyle w:val="BodyText"/>
        <w:ind w:left="460"/>
        <w:spacing w:before="1" w:line="214" w:lineRule="auto"/>
        <w:rPr>
          <w:sz w:val="29"/>
          <w:szCs w:val="29"/>
        </w:rPr>
      </w:pPr>
      <w:r>
        <w:rPr>
          <w:rFonts w:ascii="Times New Roman" w:hAnsi="Times New Roman" w:eastAsia="Times New Roman" w:cs="Times New Roman"/>
          <w:sz w:val="27"/>
          <w:szCs w:val="27"/>
          <w:spacing w:val="-41"/>
        </w:rPr>
        <w:t>A.</w:t>
      </w:r>
      <w:r>
        <w:rPr>
          <w:sz w:val="27"/>
          <w:szCs w:val="27"/>
          <w:spacing w:val="-41"/>
        </w:rPr>
        <w:t>仓库面积利用率      </w:t>
      </w:r>
      <w:r>
        <w:rPr>
          <w:sz w:val="25"/>
          <w:szCs w:val="25"/>
          <w:spacing w:val="-41"/>
          <w:position w:val="2"/>
        </w:rPr>
        <w:t>B.设备利用率   </w:t>
      </w:r>
      <w:r>
        <w:rPr>
          <w:sz w:val="29"/>
          <w:szCs w:val="29"/>
          <w:spacing w:val="-41"/>
          <w:position w:val="-1"/>
        </w:rPr>
        <w:t>C.仓容利用率    D.货物吞吐量</w:t>
      </w:r>
    </w:p>
    <w:p>
      <w:pPr>
        <w:pStyle w:val="BodyText"/>
        <w:spacing w:before="1" w:line="216" w:lineRule="auto"/>
        <w:rPr>
          <w:sz w:val="19"/>
          <w:szCs w:val="19"/>
        </w:rPr>
      </w:pPr>
      <w:r>
        <w:rPr>
          <w:sz w:val="19"/>
          <w:szCs w:val="19"/>
          <w:spacing w:val="22"/>
        </w:rPr>
        <w:t>46.运力分析可以实现的功能不包括：(</w:t>
      </w:r>
      <w:r>
        <w:rPr>
          <w:sz w:val="19"/>
          <w:szCs w:val="19"/>
          <w:spacing w:val="4"/>
        </w:rPr>
        <w:t xml:space="preserve">  </w:t>
      </w:r>
      <w:r>
        <w:rPr>
          <w:sz w:val="19"/>
          <w:szCs w:val="19"/>
          <w:spacing w:val="22"/>
        </w:rPr>
        <w:t>)</w:t>
      </w:r>
    </w:p>
    <w:p>
      <w:pPr>
        <w:pStyle w:val="BodyText"/>
        <w:ind w:left="250"/>
        <w:spacing w:before="1" w:line="227" w:lineRule="auto"/>
        <w:rPr>
          <w:sz w:val="25"/>
          <w:szCs w:val="25"/>
        </w:rPr>
      </w:pPr>
      <w:r>
        <w:rPr>
          <w:rFonts w:ascii="Arial" w:hAnsi="Arial" w:eastAsia="Arial" w:cs="Arial"/>
          <w:sz w:val="29"/>
          <w:szCs w:val="29"/>
          <w:spacing w:val="-25"/>
          <w:w w:val="92"/>
          <w:position w:val="-2"/>
        </w:rPr>
        <w:t>A.</w:t>
      </w:r>
      <w:r>
        <w:rPr>
          <w:sz w:val="29"/>
          <w:szCs w:val="29"/>
          <w:spacing w:val="-25"/>
          <w:w w:val="92"/>
          <w:position w:val="-2"/>
        </w:rPr>
        <w:t>时间利用指标</w:t>
      </w:r>
      <w:r>
        <w:rPr>
          <w:sz w:val="29"/>
          <w:szCs w:val="29"/>
          <w:spacing w:val="14"/>
          <w:position w:val="-2"/>
        </w:rPr>
        <w:t xml:space="preserve">   </w:t>
      </w:r>
      <w:r>
        <w:rPr>
          <w:rFonts w:ascii="Times New Roman" w:hAnsi="Times New Roman" w:eastAsia="Times New Roman" w:cs="Times New Roman"/>
          <w:sz w:val="29"/>
          <w:szCs w:val="29"/>
          <w:spacing w:val="-25"/>
          <w:w w:val="92"/>
          <w:position w:val="-2"/>
        </w:rPr>
        <w:t>B.</w:t>
      </w:r>
      <w:r>
        <w:rPr>
          <w:sz w:val="29"/>
          <w:szCs w:val="29"/>
          <w:spacing w:val="-25"/>
          <w:w w:val="92"/>
          <w:position w:val="-2"/>
        </w:rPr>
        <w:t>订单利用指标</w:t>
      </w:r>
      <w:r>
        <w:rPr>
          <w:sz w:val="29"/>
          <w:szCs w:val="29"/>
          <w:spacing w:val="27"/>
          <w:position w:val="-2"/>
        </w:rPr>
        <w:t xml:space="preserve"> </w:t>
      </w:r>
      <w:r>
        <w:rPr>
          <w:rFonts w:ascii="Times New Roman" w:hAnsi="Times New Roman" w:eastAsia="Times New Roman" w:cs="Times New Roman"/>
          <w:sz w:val="25"/>
          <w:szCs w:val="25"/>
          <w:spacing w:val="-25"/>
          <w:w w:val="92"/>
          <w:position w:val="2"/>
        </w:rPr>
        <w:t>C  </w:t>
      </w:r>
      <w:r>
        <w:rPr>
          <w:sz w:val="25"/>
          <w:szCs w:val="25"/>
          <w:spacing w:val="-25"/>
          <w:w w:val="92"/>
          <w:position w:val="2"/>
        </w:rPr>
        <w:t>速度利用指标  </w:t>
      </w:r>
      <w:r>
        <w:rPr>
          <w:rFonts w:ascii="Times New Roman" w:hAnsi="Times New Roman" w:eastAsia="Times New Roman" w:cs="Times New Roman"/>
          <w:sz w:val="25"/>
          <w:szCs w:val="25"/>
          <w:spacing w:val="-25"/>
          <w:w w:val="92"/>
          <w:position w:val="2"/>
        </w:rPr>
        <w:t>D.  </w:t>
      </w:r>
      <w:r>
        <w:rPr>
          <w:sz w:val="25"/>
          <w:szCs w:val="25"/>
          <w:spacing w:val="-25"/>
          <w:w w:val="92"/>
          <w:position w:val="2"/>
        </w:rPr>
        <w:t>载重量利用指标</w:t>
      </w:r>
    </w:p>
    <w:p>
      <w:pPr>
        <w:pStyle w:val="BodyText"/>
        <w:spacing w:before="21" w:line="492" w:lineRule="exact"/>
        <w:rPr>
          <w:sz w:val="29"/>
          <w:szCs w:val="29"/>
        </w:rPr>
      </w:pPr>
      <w:r>
        <w:rPr>
          <w:spacing w:val="-21"/>
          <w:w w:val="89"/>
          <w:position w:val="18"/>
        </w:rPr>
        <w:t>47.</w:t>
      </w:r>
      <w:r>
        <w:rPr>
          <w:rFonts w:ascii="Times New Roman" w:hAnsi="Times New Roman" w:eastAsia="Times New Roman" w:cs="Times New Roman"/>
          <w:sz w:val="29"/>
          <w:szCs w:val="29"/>
          <w:spacing w:val="-21"/>
          <w:w w:val="89"/>
          <w:position w:val="-7"/>
        </w:rPr>
        <w:t>A</w:t>
      </w:r>
      <w:r>
        <w:rPr>
          <w:spacing w:val="-21"/>
          <w:w w:val="89"/>
          <w:position w:val="18"/>
        </w:rPr>
        <w:t>(</w:t>
      </w:r>
      <w:r>
        <w:rPr>
          <w:rFonts w:ascii="Times New Roman" w:hAnsi="Times New Roman" w:eastAsia="Times New Roman" w:cs="Times New Roman"/>
          <w:sz w:val="29"/>
          <w:szCs w:val="29"/>
          <w:spacing w:val="-21"/>
          <w:w w:val="89"/>
          <w:position w:val="-7"/>
        </w:rPr>
        <w:t>.</w:t>
      </w:r>
      <w:r>
        <w:rPr>
          <w:sz w:val="29"/>
          <w:szCs w:val="29"/>
          <w:spacing w:val="-21"/>
          <w:w w:val="89"/>
          <w:position w:val="-7"/>
        </w:rPr>
        <w:t>资源管</w:t>
      </w:r>
      <w:r>
        <w:rPr>
          <w:spacing w:val="-21"/>
          <w:w w:val="89"/>
          <w:position w:val="18"/>
        </w:rPr>
        <w:t>)</w:t>
      </w:r>
      <w:r>
        <w:ruby>
          <w:rubyPr>
            <w:rubyAlign w:val="left"/>
            <w:hpsRaise w:val="12"/>
            <w:hps w:val="22"/>
            <w:hpsBaseText w:val="29"/>
          </w:rubyPr>
          <w:rt>
            <w:r>
              <w:rPr>
                <w:w w:val="80"/>
                <w:position w:val="5"/>
              </w:rPr>
              <w:t>是整</w:t>
            </w:r>
          </w:rt>
          <w:rubyBase>
            <w:r>
              <w:rPr>
                <w:sz w:val="29"/>
                <w:szCs w:val="29"/>
                <w:w w:val="74"/>
                <w:position w:val="-7"/>
              </w:rPr>
              <w:t>理</w:t>
            </w:r>
          </w:rubyBase>
        </w:ruby>
      </w:r>
      <w:r>
        <w:rPr>
          <w:spacing w:val="-21"/>
          <w:w w:val="89"/>
          <w:position w:val="18"/>
        </w:rPr>
        <w:t>个运输</w:t>
      </w:r>
      <w:r>
        <w:ruby>
          <w:rubyPr>
            <w:rubyAlign w:val="left"/>
            <w:hpsRaise w:val="12"/>
            <w:hps w:val="22"/>
            <w:hpsBaseText w:val="29"/>
          </w:rubyPr>
          <w:rt>
            <w:r>
              <w:rPr>
                <w:em w:val="dot"/>
                <w:w w:val="103"/>
                <w:position w:val="5"/>
              </w:rPr>
              <w:t>管理</w:t>
            </w:r>
            <w:r>
              <w:rPr>
                <w:w w:val="103"/>
                <w:position w:val="5"/>
              </w:rPr>
              <w:t>系统的</w:t>
            </w:r>
          </w:rt>
          <w:rubyBase>
            <w:r>
              <w:rPr>
                <w:rFonts w:ascii="FZYaoTi" w:hAnsi="FZYaoTi" w:eastAsia="FZYaoTi" w:cs="FZYaoTi"/>
                <w:sz w:val="29"/>
                <w:szCs w:val="29"/>
                <w:w w:val="79"/>
                <w:position w:val="-7"/>
              </w:rPr>
              <w:t>B</w:t>
            </w:r>
            <w:r>
              <w:rPr>
                <w:rFonts w:ascii="FZYaoTi" w:hAnsi="FZYaoTi" w:eastAsia="FZYaoTi" w:cs="FZYaoTi"/>
                <w:sz w:val="29"/>
                <w:szCs w:val="29"/>
                <w:w w:val="81"/>
                <w:position w:val="-7"/>
              </w:rPr>
              <w:t xml:space="preserve"> </w:t>
            </w:r>
            <w:r>
              <w:rPr>
                <w:rFonts w:ascii="FZYaoTi" w:hAnsi="FZYaoTi" w:eastAsia="FZYaoTi" w:cs="FZYaoTi"/>
                <w:sz w:val="29"/>
                <w:szCs w:val="29"/>
                <w:em w:val="dot"/>
                <w:w w:val="79"/>
                <w:position w:val="-7"/>
              </w:rPr>
              <w:t>运</w:t>
            </w:r>
            <w:r>
              <w:rPr>
                <w:rFonts w:ascii="FZYaoTi" w:hAnsi="FZYaoTi" w:eastAsia="FZYaoTi" w:cs="FZYaoTi"/>
                <w:sz w:val="29"/>
                <w:szCs w:val="29"/>
                <w:w w:val="79"/>
                <w:position w:val="-7"/>
              </w:rPr>
              <w:t>输调度</w:t>
            </w:r>
          </w:rubyBase>
        </w:ruby>
      </w:r>
      <w:r>
        <w:rPr>
          <w:spacing w:val="-21"/>
          <w:w w:val="89"/>
          <w:position w:val="18"/>
        </w:rPr>
        <w:t>核心。</w:t>
      </w:r>
      <w:r>
        <w:rPr>
          <w:sz w:val="34"/>
          <w:szCs w:val="34"/>
          <w:spacing w:val="-23"/>
          <w:w w:val="80"/>
          <w:position w:val="2"/>
        </w:rPr>
        <w:t>C.外包管理</w:t>
      </w:r>
      <w:r>
        <w:rPr>
          <w:sz w:val="34"/>
          <w:szCs w:val="34"/>
          <w:spacing w:val="30"/>
          <w:position w:val="2"/>
        </w:rPr>
        <w:t xml:space="preserve">   </w:t>
      </w:r>
      <w:r>
        <w:rPr>
          <w:sz w:val="29"/>
          <w:szCs w:val="29"/>
          <w:spacing w:val="-23"/>
          <w:w w:val="80"/>
          <w:position w:val="6"/>
        </w:rPr>
        <w:t>D.费用控制</w:t>
      </w:r>
    </w:p>
    <w:p>
      <w:pPr>
        <w:pStyle w:val="BodyText"/>
        <w:spacing w:before="78" w:line="219" w:lineRule="auto"/>
        <w:rPr/>
      </w:pPr>
      <w:r>
        <w:rPr>
          <w:spacing w:val="-1"/>
        </w:rPr>
        <w:t>请阅读文字内容，完成48-50题</w:t>
      </w:r>
    </w:p>
    <w:p>
      <w:pPr>
        <w:pStyle w:val="BodyText"/>
        <w:ind w:right="529" w:firstLine="350"/>
        <w:spacing w:before="8" w:line="246" w:lineRule="auto"/>
        <w:jc w:val="both"/>
        <w:rPr/>
      </w:pPr>
      <w:r>
        <w:rPr>
          <w:spacing w:val="-10"/>
        </w:rPr>
        <w:t>“互联网+”背景下的智能化仓储系统是一种新型的仓储理念，其在全新的智能化信息技术的促</w:t>
      </w:r>
      <w:r>
        <w:rPr>
          <w:spacing w:val="18"/>
        </w:rPr>
        <w:t xml:space="preserve"> </w:t>
      </w:r>
      <w:r>
        <w:rPr>
          <w:spacing w:val="-11"/>
        </w:rPr>
        <w:t>进下，得到迅速的发展和应用。一方面是因为我国长期技术落后，开始引起重视并强化对自动化立</w:t>
      </w:r>
      <w:r>
        <w:rPr/>
        <w:t xml:space="preserve">  </w:t>
      </w:r>
      <w:r>
        <w:rPr>
          <w:spacing w:val="-11"/>
        </w:rPr>
        <w:t>体仓库的改进和应用；另一方面，我国巨大的消费市场在互联网</w:t>
      </w:r>
      <w:r>
        <w:rPr>
          <w:spacing w:val="-12"/>
        </w:rPr>
        <w:t>和电子商务迅速发展的条件下，产</w:t>
      </w:r>
      <w:r>
        <w:rPr/>
        <w:t xml:space="preserve">  </w:t>
      </w:r>
      <w:r>
        <w:rPr>
          <w:spacing w:val="-11"/>
        </w:rPr>
        <w:t>生大批订单，促进了我国物流产业的发展，尤其是加快了</w:t>
      </w:r>
      <w:r>
        <w:rPr>
          <w:spacing w:val="-12"/>
        </w:rPr>
        <w:t>我国传统物流朝着智慧化和自动化仓储物</w:t>
      </w:r>
      <w:r>
        <w:rPr/>
        <w:t xml:space="preserve">  </w:t>
      </w:r>
      <w:r>
        <w:rPr>
          <w:spacing w:val="-11"/>
        </w:rPr>
        <w:t>流的发展。这不仅使得生产空间与库存空间得到了大幅度减少，更精简了成本和流程，加快了物流</w:t>
      </w:r>
    </w:p>
    <w:p>
      <w:pPr>
        <w:pStyle w:val="BodyText"/>
        <w:ind w:right="2048"/>
        <w:spacing w:before="34" w:line="177" w:lineRule="auto"/>
        <w:rPr/>
      </w:pPr>
      <w:r>
        <w:pict>
          <v:shape id="_x0000_s8" style="position:absolute;margin-left:11.5011pt;margin-top:17.9699pt;mso-position-vertical-relative:text;mso-position-horizontal-relative:text;width:285.8pt;height:19.85pt;z-index:251665408;" filled="false" stroked="false" type="#_x0000_t202">
            <v:fill on="false"/>
            <v:stroke on="false"/>
            <v:path/>
            <v:imagedata o:title=""/>
            <o:lock v:ext="edit" aspectratio="false"/>
            <v:textbox inset="0mm,0mm,0mm,0mm">
              <w:txbxContent>
                <w:p>
                  <w:pPr>
                    <w:spacing w:before="19" w:line="199"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spacing w:val="-11"/>
                      <w:w w:val="84"/>
                      <w:position w:val="-4"/>
                    </w:rPr>
                    <w:t>A.</w:t>
                  </w:r>
                  <w:r>
                    <w:rPr>
                      <w:rFonts w:ascii="Times New Roman" w:hAnsi="Times New Roman" w:eastAsia="Times New Roman" w:cs="Times New Roman"/>
                      <w:sz w:val="29"/>
                      <w:szCs w:val="29"/>
                      <w:spacing w:val="-10"/>
                      <w:w w:val="84"/>
                      <w:position w:val="-4"/>
                    </w:rPr>
                    <w:t>Automatic Intelligence</w:t>
                  </w:r>
                  <w:r>
                    <w:rPr>
                      <w:rFonts w:ascii="Times New Roman" w:hAnsi="Times New Roman" w:eastAsia="Times New Roman" w:cs="Times New Roman"/>
                      <w:sz w:val="29"/>
                      <w:szCs w:val="29"/>
                      <w:position w:val="-4"/>
                    </w:rPr>
                    <w:t xml:space="preserve">                   </w:t>
                  </w:r>
                  <w:r>
                    <w:rPr>
                      <w:rFonts w:ascii="Times New Roman" w:hAnsi="Times New Roman" w:eastAsia="Times New Roman" w:cs="Times New Roman"/>
                      <w:sz w:val="29"/>
                      <w:szCs w:val="29"/>
                      <w:spacing w:val="-10"/>
                      <w:w w:val="84"/>
                      <w:position w:val="4"/>
                    </w:rPr>
                    <w:t>B.A</w:t>
                  </w:r>
                  <w:r>
                    <w:rPr>
                      <w:rFonts w:ascii="Times New Roman" w:hAnsi="Times New Roman" w:eastAsia="Times New Roman" w:cs="Times New Roman"/>
                      <w:sz w:val="29"/>
                      <w:szCs w:val="29"/>
                      <w:spacing w:val="-11"/>
                      <w:w w:val="84"/>
                      <w:position w:val="4"/>
                    </w:rPr>
                    <w:t>rtificial Intelligenc</w:t>
                  </w:r>
                  <w:r>
                    <w:rPr>
                      <w:rFonts w:ascii="Times New Roman" w:hAnsi="Times New Roman" w:eastAsia="Times New Roman" w:cs="Times New Roman"/>
                      <w:sz w:val="29"/>
                      <w:szCs w:val="29"/>
                      <w:spacing w:val="-9"/>
                      <w:w w:val="84"/>
                      <w:position w:val="4"/>
                    </w:rPr>
                    <w:t>e</w:t>
                  </w:r>
                </w:p>
              </w:txbxContent>
            </v:textbox>
          </v:shape>
        </w:pict>
      </w:r>
      <w:r>
        <w:rPr>
          <w:spacing w:val="-10"/>
        </w:rPr>
        <w:t>的速度，而且在未来随着AI、机器人等技术的进一步发展，将有巨大的发展潜力。</w:t>
      </w:r>
      <w:r>
        <w:rPr>
          <w:spacing w:val="9"/>
        </w:rPr>
        <w:t xml:space="preserve"> </w:t>
      </w:r>
      <w:r>
        <w:rPr>
          <w:spacing w:val="13"/>
        </w:rPr>
        <w:t>48.</w:t>
      </w:r>
      <w:r>
        <w:rPr/>
        <w:t>AI</w:t>
      </w:r>
      <w:r>
        <w:rPr>
          <w:spacing w:val="13"/>
        </w:rPr>
        <w:t>的英文全称是(</w:t>
      </w:r>
      <w:r>
        <w:rPr>
          <w:spacing w:val="26"/>
        </w:rPr>
        <w:t xml:space="preserve">   </w:t>
      </w:r>
      <w:r>
        <w:rPr>
          <w:spacing w:val="13"/>
        </w:rPr>
        <w:t>)。</w:t>
      </w:r>
    </w:p>
    <w:p>
      <w:pPr>
        <w:pStyle w:val="BodyText"/>
        <w:ind w:right="3657" w:firstLine="250"/>
        <w:spacing w:before="215" w:line="196" w:lineRule="auto"/>
        <w:rPr/>
      </w:pPr>
      <w:r>
        <w:pict>
          <v:shape id="_x0000_s10" style="position:absolute;margin-left:11.5011pt;margin-top:35.7829pt;mso-position-vertical-relative:text;mso-position-horizontal-relative:text;width:293.45pt;height:22.5pt;z-index:251667456;" filled="false" stroked="false" type="#_x0000_t202">
            <v:fill on="false"/>
            <v:stroke on="false"/>
            <v:path/>
            <v:imagedata o:title=""/>
            <o:lock v:ext="edit" aspectratio="false"/>
            <v:textbox inset="0mm,0mm,0mm,0mm">
              <w:txbxContent>
                <w:p>
                  <w:pPr>
                    <w:pStyle w:val="BodyText"/>
                    <w:spacing w:before="20" w:line="184" w:lineRule="auto"/>
                    <w:jc w:val="right"/>
                    <w:rPr>
                      <w:sz w:val="29"/>
                      <w:szCs w:val="29"/>
                    </w:rPr>
                  </w:pPr>
                  <w:r>
                    <w:rPr>
                      <w:rFonts w:ascii="Times New Roman" w:hAnsi="Times New Roman" w:eastAsia="Times New Roman" w:cs="Times New Roman"/>
                      <w:sz w:val="41"/>
                      <w:szCs w:val="41"/>
                      <w:spacing w:val="-17"/>
                      <w:w w:val="69"/>
                    </w:rPr>
                    <w:t>A.Mi</w:t>
                  </w:r>
                  <w:r>
                    <w:rPr>
                      <w:rFonts w:ascii="Times New Roman" w:hAnsi="Times New Roman" w:eastAsia="Times New Roman" w:cs="Times New Roman"/>
                      <w:sz w:val="41"/>
                      <w:szCs w:val="41"/>
                      <w:spacing w:val="-16"/>
                      <w:w w:val="69"/>
                    </w:rPr>
                    <w:t>niload</w:t>
                  </w:r>
                  <w:r>
                    <w:rPr>
                      <w:rFonts w:ascii="Times New Roman" w:hAnsi="Times New Roman" w:eastAsia="Times New Roman" w:cs="Times New Roman"/>
                      <w:sz w:val="41"/>
                      <w:szCs w:val="41"/>
                      <w:spacing w:val="17"/>
                    </w:rPr>
                    <w:t xml:space="preserve"> </w:t>
                  </w:r>
                  <w:r>
                    <w:rPr>
                      <w:sz w:val="41"/>
                      <w:szCs w:val="41"/>
                      <w:spacing w:val="-16"/>
                      <w:w w:val="69"/>
                    </w:rPr>
                    <w:t>拣选方式</w:t>
                  </w:r>
                  <w:r>
                    <w:rPr>
                      <w:sz w:val="41"/>
                      <w:szCs w:val="41"/>
                      <w:spacing w:val="2"/>
                    </w:rPr>
                    <w:t xml:space="preserve">        </w:t>
                  </w:r>
                  <w:r>
                    <w:rPr>
                      <w:sz w:val="29"/>
                      <w:szCs w:val="29"/>
                      <w:spacing w:val="-16"/>
                      <w:w w:val="69"/>
                    </w:rPr>
                    <w:t>B.多层穿梭车拣选方</w:t>
                  </w:r>
                  <w:r>
                    <w:rPr>
                      <w:sz w:val="29"/>
                      <w:szCs w:val="29"/>
                      <w:spacing w:val="-12"/>
                      <w:w w:val="69"/>
                    </w:rPr>
                    <w:t>式</w:t>
                  </w:r>
                </w:p>
              </w:txbxContent>
            </v:textbox>
          </v:shape>
        </w:pict>
      </w:r>
      <w:r>
        <w:rPr>
          <w:rFonts w:ascii="Times New Roman" w:hAnsi="Times New Roman" w:eastAsia="Times New Roman" w:cs="Times New Roman"/>
          <w:sz w:val="34"/>
          <w:szCs w:val="34"/>
          <w:spacing w:val="-9"/>
          <w:w w:val="70"/>
          <w:position w:val="-4"/>
        </w:rPr>
        <w:t>C.Automatic Information</w:t>
      </w:r>
      <w:r>
        <w:rPr>
          <w:rFonts w:ascii="Times New Roman" w:hAnsi="Times New Roman" w:eastAsia="Times New Roman" w:cs="Times New Roman"/>
          <w:sz w:val="34"/>
          <w:szCs w:val="34"/>
          <w:spacing w:val="2"/>
          <w:position w:val="-4"/>
        </w:rPr>
        <w:t xml:space="preserve">                </w:t>
      </w:r>
      <w:r>
        <w:rPr>
          <w:rFonts w:ascii="Times New Roman" w:hAnsi="Times New Roman" w:eastAsia="Times New Roman" w:cs="Times New Roman"/>
          <w:sz w:val="34"/>
          <w:szCs w:val="34"/>
          <w:spacing w:val="-9"/>
          <w:w w:val="70"/>
          <w:position w:val="3"/>
        </w:rPr>
        <w:t>D.Artificial Information</w:t>
      </w:r>
      <w:r>
        <w:rPr>
          <w:rFonts w:ascii="Times New Roman" w:hAnsi="Times New Roman" w:eastAsia="Times New Roman" w:cs="Times New Roman"/>
          <w:sz w:val="34"/>
          <w:szCs w:val="34"/>
          <w:spacing w:val="11"/>
          <w:position w:val="3"/>
        </w:rPr>
        <w:t xml:space="preserve"> </w:t>
      </w:r>
      <w:r>
        <w:rPr>
          <w:spacing w:val="-4"/>
        </w:rPr>
        <w:t>49.下列选项中不属于货到人拣选方式的是(   )。</w:t>
      </w:r>
    </w:p>
    <w:p>
      <w:pPr>
        <w:pStyle w:val="BodyText"/>
        <w:ind w:left="250"/>
        <w:spacing w:before="283" w:line="213" w:lineRule="auto"/>
        <w:rPr>
          <w:sz w:val="29"/>
          <w:szCs w:val="29"/>
        </w:rPr>
      </w:pPr>
      <w:r>
        <w:rPr>
          <w:sz w:val="29"/>
          <w:szCs w:val="29"/>
          <w:spacing w:val="-43"/>
        </w:rPr>
        <w:t>C.类Kiva机器人拣选方式         D.电子标签拣选方式</w:t>
      </w:r>
    </w:p>
    <w:p>
      <w:pPr>
        <w:pStyle w:val="BodyText"/>
        <w:ind w:right="522"/>
        <w:spacing w:before="1" w:line="216" w:lineRule="auto"/>
        <w:rPr>
          <w:sz w:val="20"/>
          <w:szCs w:val="20"/>
        </w:rPr>
      </w:pPr>
      <w:r>
        <w:rPr>
          <w:sz w:val="20"/>
          <w:szCs w:val="20"/>
          <w:spacing w:val="15"/>
        </w:rPr>
        <w:t>50.物流机器人普遍采用“有轨导航”,其中(    </w:t>
      </w:r>
      <w:r>
        <w:rPr>
          <w:sz w:val="20"/>
          <w:szCs w:val="20"/>
          <w:spacing w:val="14"/>
        </w:rPr>
        <w:t>)定位的方式具有精度高，成本低，实施方便的</w:t>
      </w:r>
      <w:r>
        <w:rPr>
          <w:sz w:val="20"/>
          <w:szCs w:val="20"/>
        </w:rPr>
        <w:t xml:space="preserve"> </w:t>
      </w:r>
      <w:r>
        <w:rPr>
          <w:sz w:val="20"/>
          <w:szCs w:val="20"/>
          <w:spacing w:val="9"/>
        </w:rPr>
        <w:t>特点，因此在目前的无人仓系统中具有比较广泛的应用。</w:t>
      </w:r>
    </w:p>
    <w:p>
      <w:pPr>
        <w:pStyle w:val="BodyText"/>
        <w:ind w:left="250"/>
        <w:spacing w:before="1" w:line="220" w:lineRule="auto"/>
        <w:rPr>
          <w:rFonts w:ascii="FangSong" w:hAnsi="FangSong" w:eastAsia="FangSong" w:cs="FangSong"/>
          <w:sz w:val="31"/>
          <w:szCs w:val="31"/>
        </w:rPr>
      </w:pPr>
      <w:r>
        <w:rPr>
          <w:rFonts w:ascii="Times New Roman" w:hAnsi="Times New Roman" w:eastAsia="Times New Roman" w:cs="Times New Roman"/>
          <w:spacing w:val="-7"/>
          <w:position w:val="3"/>
        </w:rPr>
        <w:t>A.</w:t>
      </w:r>
      <w:r>
        <w:rPr>
          <w:spacing w:val="-7"/>
          <w:position w:val="3"/>
        </w:rPr>
        <w:t>磁条         </w:t>
      </w:r>
      <w:r>
        <w:rPr>
          <w:rFonts w:ascii="Times New Roman" w:hAnsi="Times New Roman" w:eastAsia="Times New Roman" w:cs="Times New Roman"/>
          <w:spacing w:val="-7"/>
          <w:position w:val="3"/>
        </w:rPr>
        <w:t>B.</w:t>
      </w:r>
      <w:r>
        <w:rPr>
          <w:rFonts w:ascii="Times New Roman" w:hAnsi="Times New Roman" w:eastAsia="Times New Roman" w:cs="Times New Roman"/>
          <w:spacing w:val="-1"/>
          <w:position w:val="3"/>
        </w:rPr>
        <w:t xml:space="preserve"> </w:t>
      </w:r>
      <w:r>
        <w:rPr>
          <w:spacing w:val="-7"/>
          <w:position w:val="3"/>
        </w:rPr>
        <w:t>磁钉</w:t>
      </w:r>
      <w:r>
        <w:rPr>
          <w:spacing w:val="2"/>
          <w:position w:val="3"/>
        </w:rPr>
        <w:t xml:space="preserve">         </w:t>
      </w:r>
      <w:r>
        <w:rPr>
          <w:rFonts w:ascii="Times New Roman" w:hAnsi="Times New Roman" w:eastAsia="Times New Roman" w:cs="Times New Roman"/>
          <w:sz w:val="34"/>
          <w:szCs w:val="34"/>
          <w:spacing w:val="-7"/>
          <w:position w:val="-5"/>
        </w:rPr>
        <w:t>C.</w:t>
      </w:r>
      <w:r>
        <w:rPr>
          <w:sz w:val="34"/>
          <w:szCs w:val="34"/>
          <w:spacing w:val="-27"/>
          <w:w w:val="79"/>
          <w:position w:val="-5"/>
        </w:rPr>
        <w:t>二维码</w:t>
      </w:r>
      <w:r>
        <w:rPr>
          <w:sz w:val="34"/>
          <w:szCs w:val="34"/>
          <w:spacing w:val="3"/>
          <w:position w:val="-5"/>
        </w:rPr>
        <w:t xml:space="preserve">      </w:t>
      </w:r>
      <w:r>
        <w:rPr>
          <w:sz w:val="31"/>
          <w:szCs w:val="31"/>
          <w:spacing w:val="-27"/>
          <w:w w:val="79"/>
          <w:position w:val="2"/>
        </w:rPr>
        <w:t>D.</w:t>
      </w:r>
      <w:r>
        <w:rPr>
          <w:rFonts w:ascii="FangSong" w:hAnsi="FangSong" w:eastAsia="FangSong" w:cs="FangSong"/>
          <w:sz w:val="31"/>
          <w:szCs w:val="31"/>
          <w:spacing w:val="-27"/>
          <w:w w:val="79"/>
          <w:position w:val="2"/>
        </w:rPr>
        <w:t>激光反射板</w:t>
      </w:r>
    </w:p>
    <w:p>
      <w:pPr>
        <w:spacing w:line="479" w:lineRule="auto"/>
        <w:rPr>
          <w:rFonts w:ascii="Arial"/>
          <w:sz w:val="21"/>
        </w:rPr>
      </w:pPr>
      <w:r/>
    </w:p>
    <w:p>
      <w:pPr>
        <w:ind w:left="4430"/>
        <w:spacing w:before="64" w:line="154" w:lineRule="exact"/>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position w:val="-3"/>
        </w:rPr>
        <w:t>175</w:t>
      </w:r>
    </w:p>
    <w:p>
      <w:pPr>
        <w:spacing w:before="1" w:line="212" w:lineRule="auto"/>
        <w:jc w:val="right"/>
        <w:rPr>
          <w:rFonts w:ascii="SimHei" w:hAnsi="SimHei" w:eastAsia="SimHei" w:cs="SimHei"/>
          <w:sz w:val="29"/>
          <w:szCs w:val="29"/>
        </w:rPr>
      </w:pPr>
      <w:r>
        <w:pict>
          <v:shape id="_x0000_s12" style="position:absolute;margin-left:300.005pt;margin-top:0.465028pt;mso-position-vertical-relative:text;mso-position-horizontal-relative:text;width:97pt;height:14.1pt;z-index:251666432;" filled="false" stroked="false" type="#_x0000_t202">
            <v:fill on="false"/>
            <v:stroke on="false"/>
            <v:path/>
            <v:imagedata o:title=""/>
            <o:lock v:ext="edit" aspectratio="false"/>
            <v:textbox inset="0mm,0mm,0mm,0mm">
              <w:txbxContent>
                <w:p>
                  <w:pPr>
                    <w:ind w:left="20"/>
                    <w:spacing w:before="19"/>
                    <w:tabs>
                      <w:tab w:val="left" w:pos="1918"/>
                    </w:tabs>
                    <w:rPr>
                      <w:rFonts w:ascii="Arial"/>
                      <w:sz w:val="21"/>
                    </w:rPr>
                  </w:pPr>
                  <w:r>
                    <w:rPr>
                      <w:rFonts w:ascii="Arial" w:hAnsi="Arial" w:eastAsia="Arial" w:cs="Arial"/>
                      <w:sz w:val="21"/>
                      <w:szCs w:val="21"/>
                      <w:u w:val="single" w:color="auto"/>
                    </w:rPr>
                    <w:tab/>
                  </w:r>
                </w:p>
              </w:txbxContent>
            </v:textbox>
          </v:shape>
        </w:pict>
      </w:r>
      <w:r>
        <w:rPr>
          <w:rFonts w:ascii="SimHei" w:hAnsi="SimHei" w:eastAsia="SimHei" w:cs="SimHei"/>
          <w:sz w:val="29"/>
          <w:szCs w:val="29"/>
          <w:position w:val="-4"/>
        </w:rPr>
        <w:drawing>
          <wp:inline distT="0" distB="0" distL="0" distR="0">
            <wp:extent cx="520643" cy="508015"/>
            <wp:effectExtent l="0" t="0" r="0" b="0"/>
            <wp:docPr id="26" name="IM 26"/>
            <wp:cNvGraphicFramePr/>
            <a:graphic>
              <a:graphicData uri="http://schemas.openxmlformats.org/drawingml/2006/picture">
                <pic:pic>
                  <pic:nvPicPr>
                    <pic:cNvPr id="26" name="IM 26"/>
                    <pic:cNvPicPr/>
                  </pic:nvPicPr>
                  <pic:blipFill>
                    <a:blip r:embed="rId14"/>
                    <a:stretch>
                      <a:fillRect/>
                    </a:stretch>
                  </pic:blipFill>
                  <pic:spPr>
                    <a:xfrm rot="0">
                      <a:off x="0" y="0"/>
                      <a:ext cx="520643" cy="508015"/>
                    </a:xfrm>
                    <a:prstGeom prst="rect">
                      <a:avLst/>
                    </a:prstGeom>
                  </pic:spPr>
                </pic:pic>
              </a:graphicData>
            </a:graphic>
          </wp:inline>
        </w:drawing>
      </w:r>
      <w:r>
        <w:rPr>
          <w:rFonts w:ascii="SimHei" w:hAnsi="SimHei" w:eastAsia="SimHei" w:cs="SimHei"/>
          <w:sz w:val="29"/>
          <w:szCs w:val="29"/>
          <w:b/>
          <w:bCs/>
          <w:spacing w:val="25"/>
        </w:rPr>
        <w:t>扫描全能王创建</w:t>
      </w:r>
    </w:p>
    <w:p>
      <w:pPr>
        <w:spacing w:line="212" w:lineRule="auto"/>
        <w:sectPr>
          <w:pgSz w:w="11900" w:h="16840"/>
          <w:pgMar w:top="444" w:right="1261" w:bottom="8" w:left="1029" w:header="0" w:footer="0" w:gutter="0"/>
        </w:sectPr>
        <w:rPr>
          <w:rFonts w:ascii="SimHei" w:hAnsi="SimHei" w:eastAsia="SimHei" w:cs="SimHei"/>
          <w:sz w:val="29"/>
          <w:szCs w:val="29"/>
        </w:rPr>
      </w:pPr>
    </w:p>
    <w:p>
      <w:pPr>
        <w:pStyle w:val="BodyText"/>
        <w:ind w:left="3494"/>
        <w:spacing w:before="41" w:line="219" w:lineRule="auto"/>
        <w:rPr>
          <w:rFonts w:ascii="Times New Roman" w:hAnsi="Times New Roman" w:eastAsia="Times New Roman" w:cs="Times New Roman"/>
          <w:sz w:val="21"/>
          <w:szCs w:val="21"/>
        </w:rPr>
      </w:pPr>
      <w:r>
        <w:rPr>
          <w:sz w:val="21"/>
          <w:szCs w:val="21"/>
          <w:spacing w:val="-1"/>
        </w:rPr>
        <w:t>《物流管理1+</w:t>
      </w:r>
      <w:r>
        <w:rPr>
          <w:rFonts w:ascii="Times New Roman" w:hAnsi="Times New Roman" w:eastAsia="Times New Roman" w:cs="Times New Roman"/>
          <w:sz w:val="21"/>
          <w:szCs w:val="21"/>
          <w:spacing w:val="-1"/>
        </w:rPr>
        <w:t>X</w:t>
      </w:r>
      <w:r>
        <w:rPr>
          <w:sz w:val="21"/>
          <w:szCs w:val="21"/>
          <w:spacing w:val="-1"/>
        </w:rPr>
        <w:t>证书(中级)培训指导手册》</w:t>
      </w:r>
      <w:r>
        <w:rPr>
          <w:rFonts w:ascii="Times New Roman" w:hAnsi="Times New Roman" w:eastAsia="Times New Roman" w:cs="Times New Roman"/>
          <w:sz w:val="21"/>
          <w:szCs w:val="21"/>
          <w:spacing w:val="-1"/>
        </w:rPr>
        <w:t>I</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ind w:left="3"/>
        <w:spacing w:before="68" w:line="213" w:lineRule="auto"/>
        <w:outlineLvl w:val="0"/>
        <w:rPr>
          <w:rFonts w:ascii="SimHei" w:hAnsi="SimHei" w:eastAsia="SimHei" w:cs="SimHei"/>
          <w:sz w:val="21"/>
          <w:szCs w:val="21"/>
        </w:rPr>
      </w:pPr>
      <w:r>
        <w:rPr>
          <w:rFonts w:ascii="SimHei" w:hAnsi="SimHei" w:eastAsia="SimHei" w:cs="SimHei"/>
          <w:sz w:val="21"/>
          <w:szCs w:val="21"/>
          <w:b/>
          <w:bCs/>
          <w:spacing w:val="12"/>
        </w:rPr>
        <w:t>二</w:t>
      </w:r>
      <w:r>
        <w:rPr>
          <w:rFonts w:ascii="SimHei" w:hAnsi="SimHei" w:eastAsia="SimHei" w:cs="SimHei"/>
          <w:sz w:val="21"/>
          <w:szCs w:val="21"/>
          <w:spacing w:val="-15"/>
        </w:rPr>
        <w:t xml:space="preserve"> </w:t>
      </w:r>
      <w:r>
        <w:rPr>
          <w:rFonts w:ascii="SimHei" w:hAnsi="SimHei" w:eastAsia="SimHei" w:cs="SimHei"/>
          <w:sz w:val="21"/>
          <w:szCs w:val="21"/>
          <w:b/>
          <w:bCs/>
          <w:spacing w:val="12"/>
        </w:rPr>
        <w:t>、多项选择题(本大题共20小题，每小题2分，共40分)</w:t>
      </w:r>
    </w:p>
    <w:p>
      <w:pPr>
        <w:ind w:left="439" w:right="432" w:hanging="439"/>
        <w:spacing w:before="51" w:line="259" w:lineRule="auto"/>
        <w:rPr>
          <w:rFonts w:ascii="SimHei" w:hAnsi="SimHei" w:eastAsia="SimHei" w:cs="SimHei"/>
          <w:sz w:val="21"/>
          <w:szCs w:val="21"/>
        </w:rPr>
      </w:pPr>
      <w:r>
        <w:rPr>
          <w:rFonts w:ascii="SimHei" w:hAnsi="SimHei" w:eastAsia="SimHei" w:cs="SimHei"/>
          <w:sz w:val="21"/>
          <w:szCs w:val="21"/>
          <w:spacing w:val="1"/>
        </w:rPr>
        <w:t>在每小题列出的四个备选项中有两个或两个以上是符合题目要求的，请将其选出并将</w:t>
      </w:r>
      <w:r>
        <w:rPr>
          <w:rFonts w:ascii="SimHei" w:hAnsi="SimHei" w:eastAsia="SimHei" w:cs="SimHei"/>
          <w:sz w:val="21"/>
          <w:szCs w:val="21"/>
        </w:rPr>
        <w:t>答题卡的</w:t>
      </w:r>
      <w:r>
        <w:rPr>
          <w:rFonts w:ascii="SimHei" w:hAnsi="SimHei" w:eastAsia="SimHei" w:cs="SimHei"/>
          <w:sz w:val="21"/>
          <w:szCs w:val="21"/>
        </w:rPr>
        <w:t xml:space="preserve"> </w:t>
      </w:r>
      <w:r>
        <w:rPr>
          <w:rFonts w:ascii="SimHei" w:hAnsi="SimHei" w:eastAsia="SimHei" w:cs="SimHei"/>
          <w:sz w:val="21"/>
          <w:szCs w:val="21"/>
          <w:spacing w:val="-2"/>
        </w:rPr>
        <w:t>相应代码涂黑。未涂、错涂或多涂均不得分。</w:t>
      </w:r>
    </w:p>
    <w:p>
      <w:pPr>
        <w:pStyle w:val="BodyText"/>
        <w:spacing w:line="503" w:lineRule="exact"/>
        <w:rPr>
          <w:sz w:val="35"/>
          <w:szCs w:val="35"/>
        </w:rPr>
      </w:pPr>
      <w:r>
        <w:ruby>
          <w:rubyPr>
            <w:rubyAlign w:val="left"/>
            <w:hpsRaise w:val="16"/>
            <w:hps w:val="21"/>
            <w:hpsBaseText w:val="30"/>
          </w:rubyPr>
          <w:rt>
            <w:r>
              <w:rPr>
                <w:sz w:val="21"/>
                <w:szCs w:val="21"/>
                <w:w w:val="96"/>
                <w:position w:val="3"/>
              </w:rPr>
              <w:t>51</w:t>
            </w:r>
          </w:rt>
          <w:rubyBase>
            <w:r>
              <w:rPr>
                <w:sz w:val="30"/>
                <w:szCs w:val="30"/>
                <w:w w:val="98"/>
                <w:position w:val="-8"/>
              </w:rPr>
              <w:t>A</w:t>
            </w:r>
          </w:rubyBase>
        </w:ruby>
      </w:r>
      <w:r>
        <w:rPr>
          <w:sz w:val="21"/>
          <w:szCs w:val="21"/>
          <w:spacing w:val="-84"/>
          <w:position w:val="19"/>
        </w:rPr>
        <w:t xml:space="preserve"> </w:t>
      </w:r>
      <w:r>
        <w:rPr>
          <w:sz w:val="21"/>
          <w:szCs w:val="21"/>
          <w:spacing w:val="-31"/>
          <w:w w:val="98"/>
          <w:position w:val="19"/>
        </w:rPr>
        <w:t>.</w:t>
      </w:r>
      <w:r>
        <w:ruby>
          <w:rubyPr>
            <w:rubyAlign w:val="left"/>
            <w:hpsRaise w:val="16"/>
            <w:hps w:val="21"/>
            <w:hpsBaseText w:val="30"/>
          </w:rubyPr>
          <w:rt>
            <w:r>
              <w:rPr>
                <w:sz w:val="21"/>
                <w:szCs w:val="21"/>
                <w:w w:val="102"/>
                <w:position w:val="3"/>
              </w:rPr>
              <w:t>化学品</w:t>
            </w:r>
          </w:rt>
          <w:rubyBase>
            <w:r>
              <w:rPr>
                <w:sz w:val="30"/>
                <w:szCs w:val="30"/>
                <w:w w:val="63"/>
                <w:position w:val="-8"/>
              </w:rPr>
              <w:t>操作控</w:t>
            </w:r>
          </w:rubyBase>
        </w:ruby>
      </w:r>
      <w:r>
        <w:ruby>
          <w:rubyPr>
            <w:rubyAlign w:val="left"/>
            <w:hpsRaise w:val="16"/>
            <w:hps w:val="21"/>
            <w:hpsBaseText w:val="30"/>
          </w:rubyPr>
          <w:rt>
            <w:r>
              <w:rPr>
                <w:sz w:val="21"/>
                <w:szCs w:val="21"/>
                <w:w w:val="102"/>
                <w:position w:val="3"/>
              </w:rPr>
              <w:t>危</w:t>
            </w:r>
          </w:rt>
          <w:rubyBase>
            <w:r>
              <w:rPr>
                <w:sz w:val="30"/>
                <w:szCs w:val="30"/>
                <w:w w:val="46"/>
                <w:position w:val="-8"/>
              </w:rPr>
              <w:t>制</w:t>
            </w:r>
          </w:rubyBase>
        </w:ruby>
      </w:r>
      <w:r>
        <w:rPr>
          <w:sz w:val="21"/>
          <w:szCs w:val="21"/>
          <w:spacing w:val="-31"/>
          <w:w w:val="98"/>
          <w:position w:val="19"/>
        </w:rPr>
        <w:t>害预防和</w:t>
      </w:r>
      <w:r>
        <w:ruby>
          <w:rubyPr>
            <w:rubyAlign w:val="left"/>
            <w:hpsRaise w:val="16"/>
            <w:hps w:val="21"/>
            <w:hpsBaseText w:val="30"/>
          </w:rubyPr>
          <w:rt>
            <w:r>
              <w:rPr>
                <w:sz w:val="21"/>
                <w:szCs w:val="21"/>
                <w:em w:val="dot"/>
                <w:w w:val="102"/>
                <w:position w:val="3"/>
              </w:rPr>
              <w:t>控</w:t>
            </w:r>
          </w:rt>
          <w:rubyBase>
            <w:r>
              <w:rPr>
                <w:sz w:val="30"/>
                <w:szCs w:val="30"/>
                <w:w w:val="73"/>
                <w:position w:val="-6"/>
              </w:rPr>
              <w:t>B</w:t>
            </w:r>
          </w:rubyBase>
        </w:ruby>
      </w:r>
      <w:r>
        <w:ruby>
          <w:rubyPr>
            <w:rubyAlign w:val="left"/>
            <w:hpsRaise w:val="16"/>
            <w:hps w:val="21"/>
            <w:hpsBaseText w:val="30"/>
          </w:rubyPr>
          <w:rt>
            <w:r>
              <w:rPr>
                <w:sz w:val="21"/>
                <w:szCs w:val="21"/>
                <w:w w:val="102"/>
                <w:position w:val="3"/>
              </w:rPr>
              <w:t>制</w:t>
            </w:r>
          </w:rt>
          <w:rubyBase>
            <w:r>
              <w:rPr>
                <w:sz w:val="30"/>
                <w:szCs w:val="30"/>
                <w:em w:val="dot"/>
                <w:w w:val="56"/>
                <w:position w:val="-6"/>
              </w:rPr>
              <w:t>源</w:t>
            </w:r>
          </w:rubyBase>
        </w:ruby>
      </w:r>
      <w:r>
        <w:rPr>
          <w:sz w:val="30"/>
          <w:szCs w:val="30"/>
          <w:spacing w:val="-31"/>
          <w:w w:val="98"/>
          <w:position w:val="3"/>
        </w:rPr>
        <w:t>头</w:t>
      </w:r>
      <w:r>
        <w:rPr>
          <w:sz w:val="21"/>
          <w:szCs w:val="21"/>
          <w:spacing w:val="-31"/>
          <w:w w:val="98"/>
          <w:position w:val="3"/>
        </w:rPr>
        <w:t>的</w:t>
      </w:r>
      <w:r>
        <w:rPr>
          <w:sz w:val="21"/>
          <w:szCs w:val="21"/>
          <w:position w:val="-10"/>
        </w:rPr>
        <w:drawing>
          <wp:inline distT="0" distB="0" distL="0" distR="0">
            <wp:extent cx="140559" cy="307260"/>
            <wp:effectExtent l="0" t="0" r="0" b="0"/>
            <wp:docPr id="28" name="IM 28"/>
            <wp:cNvGraphicFramePr/>
            <a:graphic>
              <a:graphicData uri="http://schemas.openxmlformats.org/drawingml/2006/picture">
                <pic:pic>
                  <pic:nvPicPr>
                    <pic:cNvPr id="28" name="IM 28"/>
                    <pic:cNvPicPr/>
                  </pic:nvPicPr>
                  <pic:blipFill>
                    <a:blip r:embed="rId15"/>
                    <a:stretch>
                      <a:fillRect/>
                    </a:stretch>
                  </pic:blipFill>
                  <pic:spPr>
                    <a:xfrm rot="0">
                      <a:off x="0" y="0"/>
                      <a:ext cx="140559" cy="307260"/>
                    </a:xfrm>
                    <a:prstGeom prst="rect">
                      <a:avLst/>
                    </a:prstGeom>
                  </pic:spPr>
                </pic:pic>
              </a:graphicData>
            </a:graphic>
          </wp:inline>
        </w:drawing>
      </w:r>
      <w:r>
        <w:rPr>
          <w:sz w:val="21"/>
          <w:szCs w:val="21"/>
          <w:position w:val="-10"/>
        </w:rPr>
        <w:drawing>
          <wp:inline distT="0" distB="0" distL="0" distR="0">
            <wp:extent cx="132618" cy="307260"/>
            <wp:effectExtent l="0" t="0" r="0" b="0"/>
            <wp:docPr id="30" name="IM 30"/>
            <wp:cNvGraphicFramePr/>
            <a:graphic>
              <a:graphicData uri="http://schemas.openxmlformats.org/drawingml/2006/picture">
                <pic:pic>
                  <pic:nvPicPr>
                    <pic:cNvPr id="30" name="IM 30"/>
                    <pic:cNvPicPr/>
                  </pic:nvPicPr>
                  <pic:blipFill>
                    <a:blip r:embed="rId16"/>
                    <a:stretch>
                      <a:fillRect/>
                    </a:stretch>
                  </pic:blipFill>
                  <pic:spPr>
                    <a:xfrm rot="0">
                      <a:off x="0" y="0"/>
                      <a:ext cx="132618" cy="307260"/>
                    </a:xfrm>
                    <a:prstGeom prst="rect">
                      <a:avLst/>
                    </a:prstGeom>
                  </pic:spPr>
                </pic:pic>
              </a:graphicData>
            </a:graphic>
          </wp:inline>
        </w:drawing>
      </w:r>
      <w:r>
        <w:rPr>
          <w:sz w:val="21"/>
          <w:szCs w:val="21"/>
          <w:spacing w:val="-31"/>
          <w:w w:val="98"/>
          <w:position w:val="19"/>
        </w:rPr>
        <w:t>原则</w:t>
      </w:r>
      <w:r>
        <w:rPr>
          <w:sz w:val="21"/>
          <w:szCs w:val="21"/>
          <w:spacing w:val="-88"/>
          <w:position w:val="19"/>
        </w:rPr>
        <w:t xml:space="preserve"> </w:t>
      </w:r>
      <w:r>
        <w:ruby>
          <w:rubyPr>
            <w:rubyAlign w:val="left"/>
            <w:hpsRaise w:val="16"/>
            <w:hps w:val="21"/>
            <w:hpsBaseText w:val="30"/>
          </w:rubyPr>
          <w:rt>
            <w:r>
              <w:rPr>
                <w:sz w:val="21"/>
                <w:szCs w:val="21"/>
                <w:w w:val="94"/>
                <w:position w:val="3"/>
              </w:rPr>
              <w:t>一</w:t>
            </w:r>
          </w:rt>
          <w:rubyBase>
            <w:r>
              <w:rPr>
                <w:rFonts w:ascii="Times New Roman" w:hAnsi="Times New Roman" w:eastAsia="Times New Roman" w:cs="Times New Roman"/>
                <w:sz w:val="30"/>
                <w:szCs w:val="30"/>
                <w:w w:val="107"/>
                <w:position w:val="-8"/>
              </w:rPr>
              <w:t>C</w:t>
            </w:r>
          </w:rubyBase>
        </w:ruby>
      </w:r>
      <w:r>
        <w:ruby>
          <w:rubyPr>
            <w:rubyAlign w:val="left"/>
            <w:hpsRaise w:val="16"/>
            <w:hps w:val="21"/>
            <w:hpsBaseText w:val="30"/>
          </w:rubyPr>
          <w:rt>
            <w:r>
              <w:rPr>
                <w:sz w:val="21"/>
                <w:szCs w:val="21"/>
                <w:em w:val="dot"/>
                <w:w w:val="94"/>
                <w:position w:val="3"/>
              </w:rPr>
              <w:t>般</w:t>
            </w:r>
          </w:rt>
          <w:rubyBase>
            <w:r>
              <w:rPr>
                <w:sz w:val="30"/>
                <w:szCs w:val="30"/>
                <w:em w:val="dot"/>
                <w:w w:val="85"/>
                <w:position w:val="-8"/>
              </w:rPr>
              <w:t>管</w:t>
            </w:r>
          </w:rubyBase>
        </w:ruby>
      </w:r>
      <w:r>
        <w:ruby>
          <w:rubyPr>
            <w:rubyAlign w:val="left"/>
            <w:hpsRaise w:val="16"/>
            <w:hps w:val="21"/>
            <w:hpsBaseText w:val="30"/>
          </w:rubyPr>
          <w:rt>
            <w:r>
              <w:rPr>
                <w:sz w:val="21"/>
                <w:szCs w:val="21"/>
                <w:w w:val="75"/>
                <w:position w:val="3"/>
              </w:rPr>
              <w:t>包</w:t>
            </w:r>
          </w:rt>
          <w:rubyBase>
            <w:r>
              <w:rPr>
                <w:sz w:val="30"/>
                <w:szCs w:val="30"/>
                <w:w w:val="73"/>
                <w:position w:val="-8"/>
              </w:rPr>
              <w:t>理</w:t>
            </w:r>
          </w:rubyBase>
        </w:ruby>
      </w:r>
      <w:r>
        <w:ruby>
          <w:rubyPr>
            <w:rubyAlign w:val="left"/>
            <w:hpsRaise w:val="16"/>
            <w:hps w:val="21"/>
            <w:hpsBaseText w:val="30"/>
          </w:rubyPr>
          <w:rt>
            <w:r>
              <w:rPr>
                <w:sz w:val="21"/>
                <w:szCs w:val="21"/>
                <w:w w:val="72"/>
                <w:position w:val="3"/>
              </w:rPr>
              <w:t>括</w:t>
            </w:r>
          </w:rt>
          <w:rubyBase>
            <w:r>
              <w:rPr>
                <w:sz w:val="30"/>
                <w:szCs w:val="30"/>
                <w:w w:val="73"/>
                <w:position w:val="-8"/>
              </w:rPr>
              <w:t>控</w:t>
            </w:r>
          </w:rubyBase>
        </w:ruby>
      </w:r>
      <w:r>
        <w:rPr>
          <w:sz w:val="21"/>
          <w:szCs w:val="21"/>
          <w:spacing w:val="-31"/>
          <w:w w:val="98"/>
          <w:position w:val="19"/>
        </w:rPr>
        <w:t>(</w:t>
      </w:r>
      <w:r>
        <w:rPr>
          <w:sz w:val="30"/>
          <w:szCs w:val="30"/>
          <w:spacing w:val="-31"/>
          <w:w w:val="98"/>
          <w:position w:val="-8"/>
        </w:rPr>
        <w:t>制</w:t>
      </w:r>
      <w:r>
        <w:rPr>
          <w:sz w:val="30"/>
          <w:szCs w:val="30"/>
          <w:spacing w:val="1"/>
          <w:position w:val="-8"/>
        </w:rPr>
        <w:t xml:space="preserve"> </w:t>
      </w:r>
      <w:r>
        <w:rPr>
          <w:sz w:val="21"/>
          <w:szCs w:val="21"/>
          <w:spacing w:val="-31"/>
          <w:w w:val="98"/>
          <w:position w:val="19"/>
        </w:rPr>
        <w:t>)   </w:t>
      </w:r>
      <w:r>
        <w:rPr>
          <w:rFonts w:ascii="Times New Roman" w:hAnsi="Times New Roman" w:eastAsia="Times New Roman" w:cs="Times New Roman"/>
          <w:sz w:val="35"/>
          <w:szCs w:val="35"/>
          <w:spacing w:val="-31"/>
          <w:w w:val="98"/>
          <w:position w:val="-1"/>
        </w:rPr>
        <w:t>D.</w:t>
      </w:r>
      <w:r>
        <w:rPr>
          <w:sz w:val="35"/>
          <w:szCs w:val="35"/>
          <w:spacing w:val="-19"/>
          <w:w w:val="76"/>
          <w:position w:val="-1"/>
        </w:rPr>
        <w:t>过程控制</w:t>
      </w:r>
    </w:p>
    <w:p>
      <w:pPr>
        <w:pStyle w:val="BodyText"/>
        <w:spacing w:before="116" w:line="471" w:lineRule="exact"/>
        <w:rPr>
          <w:sz w:val="35"/>
          <w:szCs w:val="35"/>
        </w:rPr>
      </w:pPr>
      <w:r>
        <w:ruby>
          <w:rubyPr>
            <w:rubyAlign w:val="left"/>
            <w:hpsRaise w:val="16"/>
            <w:hps w:val="21"/>
            <w:hpsBaseText w:val="30"/>
          </w:rubyPr>
          <w:rt>
            <w:r>
              <w:rPr>
                <w:sz w:val="21"/>
                <w:szCs w:val="21"/>
                <w:w w:val="89"/>
              </w:rPr>
              <w:t>5</w:t>
            </w:r>
            <w:r>
              <w:rPr>
                <w:sz w:val="21"/>
                <w:szCs w:val="21"/>
                <w:w w:val="52"/>
              </w:rPr>
              <w:t xml:space="preserve"> </w:t>
            </w:r>
            <w:r>
              <w:rPr>
                <w:sz w:val="21"/>
                <w:szCs w:val="21"/>
                <w:w w:val="89"/>
              </w:rPr>
              <w:t>2</w:t>
            </w:r>
          </w:rt>
          <w:rubyBase>
            <w:r>
              <w:rPr>
                <w:rFonts w:ascii="Times New Roman" w:hAnsi="Times New Roman" w:eastAsia="Times New Roman" w:cs="Times New Roman"/>
                <w:sz w:val="30"/>
                <w:szCs w:val="30"/>
                <w:w w:val="98"/>
                <w:position w:val="-11"/>
              </w:rPr>
              <w:t>A</w:t>
            </w:r>
          </w:rubyBase>
        </w:ruby>
      </w:r>
      <w:r>
        <w:rPr>
          <w:rFonts w:ascii="Times New Roman" w:hAnsi="Times New Roman" w:eastAsia="Times New Roman" w:cs="Times New Roman"/>
          <w:sz w:val="30"/>
          <w:szCs w:val="30"/>
          <w:spacing w:val="-24"/>
          <w:w w:val="74"/>
          <w:position w:val="-11"/>
        </w:rPr>
        <w:t>.</w:t>
      </w:r>
      <w:r>
        <w:rPr>
          <w:sz w:val="30"/>
          <w:szCs w:val="30"/>
          <w:spacing w:val="-24"/>
          <w:w w:val="74"/>
          <w:position w:val="-11"/>
        </w:rPr>
        <w:t>网</w:t>
      </w:r>
      <w:r>
        <w:rPr>
          <w:sz w:val="21"/>
          <w:szCs w:val="21"/>
          <w:spacing w:val="-24"/>
          <w:w w:val="74"/>
          <w:position w:val="17"/>
        </w:rPr>
        <w:t>.</w:t>
      </w:r>
      <w:r>
        <w:rPr>
          <w:sz w:val="21"/>
          <w:szCs w:val="21"/>
          <w:spacing w:val="-92"/>
          <w:position w:val="17"/>
        </w:rPr>
        <w:t xml:space="preserve"> </w:t>
      </w:r>
      <w:r>
        <w:ruby>
          <w:rubyPr>
            <w:rubyAlign w:val="left"/>
            <w:hpsRaise w:val="16"/>
            <w:hps w:val="21"/>
            <w:hpsBaseText w:val="30"/>
          </w:rubyPr>
          <w:rt>
            <w:r>
              <w:rPr>
                <w:sz w:val="21"/>
                <w:szCs w:val="21"/>
                <w:w w:val="108"/>
              </w:rPr>
              <w:t>供应</w:t>
            </w:r>
          </w:rt>
          <w:rubyBase>
            <w:r>
              <w:rPr>
                <w:sz w:val="30"/>
                <w:szCs w:val="30"/>
                <w:w w:val="71"/>
                <w:position w:val="-11"/>
              </w:rPr>
              <w:t>链结</w:t>
            </w:r>
          </w:rubyBase>
        </w:ruby>
      </w:r>
      <w:r>
        <w:ruby>
          <w:rubyPr>
            <w:rubyAlign w:val="left"/>
            <w:hpsRaise w:val="16"/>
            <w:hps w:val="21"/>
            <w:hpsBaseText w:val="30"/>
          </w:rubyPr>
          <w:rt>
            <w:r>
              <w:rPr>
                <w:sz w:val="21"/>
                <w:szCs w:val="21"/>
                <w:w w:val="121"/>
              </w:rPr>
              <w:t>链</w:t>
            </w:r>
          </w:rt>
          <w:rubyBase>
            <w:r>
              <w:rPr>
                <w:sz w:val="30"/>
                <w:szCs w:val="30"/>
                <w:w w:val="64"/>
                <w:position w:val="-11"/>
              </w:rPr>
              <w:t>构</w:t>
            </w:r>
          </w:rubyBase>
        </w:ruby>
      </w:r>
      <w:r>
        <w:rPr>
          <w:sz w:val="21"/>
          <w:szCs w:val="21"/>
          <w:spacing w:val="-34"/>
          <w:position w:val="-11"/>
        </w:rPr>
        <w:t xml:space="preserve"> </w:t>
      </w:r>
      <w:r>
        <w:rPr>
          <w:sz w:val="21"/>
          <w:szCs w:val="21"/>
          <w:spacing w:val="-24"/>
          <w:w w:val="74"/>
          <w:position w:val="17"/>
        </w:rPr>
        <w:t>的特征</w:t>
      </w:r>
      <w:r>
        <w:rPr>
          <w:sz w:val="21"/>
          <w:szCs w:val="21"/>
          <w:spacing w:val="-52"/>
          <w:position w:val="17"/>
        </w:rPr>
        <w:t xml:space="preserve"> </w:t>
      </w:r>
      <w:r>
        <w:ruby>
          <w:rubyPr>
            <w:rubyAlign w:val="left"/>
            <w:hpsRaise w:val="16"/>
            <w:hps w:val="21"/>
            <w:hpsBaseText w:val="30"/>
          </w:rubyPr>
          <w:rt>
            <w:r>
              <w:rPr>
                <w:sz w:val="21"/>
                <w:szCs w:val="21"/>
                <w:w w:val="108"/>
              </w:rPr>
              <w:t>包</w:t>
            </w:r>
            <w:r>
              <w:rPr>
                <w:sz w:val="21"/>
                <w:szCs w:val="21"/>
                <w:em w:val="dot"/>
                <w:w w:val="108"/>
              </w:rPr>
              <w:t>括</w:t>
            </w:r>
          </w:rt>
          <w:rubyBase>
            <w:r>
              <w:rPr>
                <w:rFonts w:ascii="FZYaoTi" w:hAnsi="FZYaoTi" w:eastAsia="FZYaoTi" w:cs="FZYaoTi"/>
                <w:sz w:val="30"/>
                <w:szCs w:val="30"/>
                <w:w w:val="90"/>
                <w:position w:val="-10"/>
              </w:rPr>
              <w:t>B</w:t>
            </w:r>
            <w:r>
              <w:rPr>
                <w:rFonts w:ascii="FZYaoTi" w:hAnsi="FZYaoTi" w:eastAsia="FZYaoTi" w:cs="FZYaoTi"/>
                <w:sz w:val="30"/>
                <w:szCs w:val="30"/>
                <w:w w:val="76"/>
                <w:position w:val="-10"/>
              </w:rPr>
              <w:t xml:space="preserve"> </w:t>
            </w:r>
            <w:r>
              <w:rPr>
                <w:rFonts w:ascii="FZYaoTi" w:hAnsi="FZYaoTi" w:eastAsia="FZYaoTi" w:cs="FZYaoTi"/>
                <w:sz w:val="30"/>
                <w:szCs w:val="30"/>
                <w:em w:val="dot"/>
                <w:w w:val="90"/>
                <w:position w:val="-10"/>
              </w:rPr>
              <w:t>协</w:t>
            </w:r>
          </w:rubyBase>
        </w:ruby>
      </w:r>
      <w:r>
        <w:rPr>
          <w:sz w:val="30"/>
          <w:szCs w:val="30"/>
          <w:spacing w:val="-24"/>
          <w:w w:val="74"/>
          <w:position w:val="-10"/>
        </w:rPr>
        <w:t>同</w:t>
      </w:r>
      <w:r>
        <w:rPr>
          <w:sz w:val="21"/>
          <w:szCs w:val="21"/>
          <w:spacing w:val="-24"/>
          <w:w w:val="74"/>
          <w:position w:val="17"/>
        </w:rPr>
        <w:t>()</w:t>
      </w:r>
      <w:r>
        <w:rPr>
          <w:sz w:val="30"/>
          <w:szCs w:val="30"/>
          <w:spacing w:val="-24"/>
          <w:w w:val="74"/>
          <w:position w:val="-10"/>
        </w:rPr>
        <w:t>共</w:t>
      </w:r>
      <w:r>
        <w:rPr>
          <w:sz w:val="21"/>
          <w:szCs w:val="21"/>
          <w:spacing w:val="-24"/>
          <w:w w:val="74"/>
          <w:position w:val="17"/>
        </w:rPr>
        <w:t>。</w:t>
      </w:r>
      <w:r>
        <w:rPr>
          <w:sz w:val="30"/>
          <w:szCs w:val="30"/>
          <w:spacing w:val="-24"/>
          <w:w w:val="74"/>
          <w:position w:val="-10"/>
        </w:rPr>
        <w:t>赢</w:t>
      </w:r>
      <w:r>
        <w:rPr>
          <w:sz w:val="30"/>
          <w:szCs w:val="30"/>
          <w:spacing w:val="20"/>
          <w:position w:val="-10"/>
        </w:rPr>
        <w:t xml:space="preserve">   </w:t>
      </w:r>
      <w:r>
        <w:rPr>
          <w:rFonts w:ascii="Times New Roman" w:hAnsi="Times New Roman" w:eastAsia="Times New Roman" w:cs="Times New Roman"/>
          <w:sz w:val="35"/>
          <w:szCs w:val="35"/>
          <w:spacing w:val="-23"/>
          <w:w w:val="75"/>
          <w:position w:val="-3"/>
        </w:rPr>
        <w:t>C.</w:t>
      </w:r>
      <w:r>
        <w:rPr>
          <w:sz w:val="35"/>
          <w:szCs w:val="35"/>
          <w:spacing w:val="-23"/>
          <w:w w:val="75"/>
          <w:position w:val="-3"/>
        </w:rPr>
        <w:t>需求驱动</w:t>
      </w:r>
      <w:r>
        <w:rPr>
          <w:sz w:val="35"/>
          <w:szCs w:val="35"/>
          <w:spacing w:val="88"/>
          <w:position w:val="-3"/>
        </w:rPr>
        <w:t xml:space="preserve">  </w:t>
      </w:r>
      <w:r>
        <w:rPr>
          <w:rFonts w:ascii="Times New Roman" w:hAnsi="Times New Roman" w:eastAsia="Times New Roman" w:cs="Times New Roman"/>
          <w:sz w:val="35"/>
          <w:szCs w:val="35"/>
          <w:spacing w:val="-23"/>
          <w:w w:val="75"/>
          <w:position w:val="4"/>
        </w:rPr>
        <w:t>D.</w:t>
      </w:r>
      <w:r>
        <w:rPr>
          <w:sz w:val="35"/>
          <w:szCs w:val="35"/>
          <w:spacing w:val="-23"/>
          <w:w w:val="75"/>
          <w:position w:val="4"/>
        </w:rPr>
        <w:t>交叉重合</w:t>
      </w:r>
    </w:p>
    <w:p>
      <w:pPr>
        <w:pStyle w:val="BodyText"/>
        <w:spacing w:line="633" w:lineRule="exact"/>
        <w:rPr>
          <w:rFonts w:ascii="FangSong" w:hAnsi="FangSong" w:eastAsia="FangSong" w:cs="FangSong"/>
          <w:sz w:val="43"/>
          <w:szCs w:val="43"/>
        </w:rPr>
      </w:pPr>
      <w:r>
        <w:ruby>
          <w:rubyPr>
            <w:rubyAlign w:val="left"/>
            <w:hpsRaise w:val="12"/>
            <w:hps w:val="21"/>
            <w:hpsBaseText w:val="30"/>
          </w:rubyPr>
          <w:rt>
            <w:r>
              <w:rPr>
                <w:sz w:val="21"/>
                <w:szCs w:val="21"/>
                <w:w w:val="99"/>
                <w:position w:val="6"/>
              </w:rPr>
              <w:t>53</w:t>
            </w:r>
          </w:rt>
          <w:rubyBase>
            <w:r>
              <w:rPr>
                <w:rFonts w:ascii="Times New Roman" w:hAnsi="Times New Roman" w:eastAsia="Times New Roman" w:cs="Times New Roman"/>
                <w:sz w:val="30"/>
                <w:szCs w:val="30"/>
                <w:w w:val="98"/>
                <w:position w:val="-9"/>
              </w:rPr>
              <w:t>A</w:t>
            </w:r>
          </w:rubyBase>
        </w:ruby>
      </w:r>
      <w:r>
        <w:rPr>
          <w:rFonts w:ascii="Times New Roman" w:hAnsi="Times New Roman" w:eastAsia="Times New Roman" w:cs="Times New Roman"/>
          <w:sz w:val="30"/>
          <w:szCs w:val="30"/>
          <w:position w:val="-9"/>
        </w:rPr>
        <w:t>.</w:t>
      </w:r>
      <w:r>
        <w:rPr>
          <w:sz w:val="21"/>
          <w:szCs w:val="21"/>
          <w:spacing w:val="-40"/>
          <w:w w:val="86"/>
          <w:position w:val="-9"/>
        </w:rPr>
        <w:t>.</w:t>
      </w:r>
      <w:r>
        <w:rPr>
          <w:sz w:val="30"/>
          <w:szCs w:val="30"/>
          <w:spacing w:val="-40"/>
          <w:w w:val="86"/>
          <w:position w:val="-9"/>
        </w:rPr>
        <w:t>自</w:t>
      </w:r>
      <w:r>
        <w:ruby>
          <w:rubyPr>
            <w:rubyAlign w:val="left"/>
            <w:hpsRaise w:val="12"/>
            <w:hps w:val="21"/>
            <w:hpsBaseText w:val="30"/>
          </w:rubyPr>
          <w:rt>
            <w:r>
              <w:rPr>
                <w:sz w:val="21"/>
                <w:szCs w:val="21"/>
                <w:w w:val="60"/>
                <w:position w:val="6"/>
              </w:rPr>
              <w:t>智</w:t>
            </w:r>
          </w:rt>
          <w:rubyBase>
            <w:r>
              <w:rPr>
                <w:sz w:val="30"/>
                <w:szCs w:val="30"/>
                <w:w w:val="71"/>
                <w:position w:val="-9"/>
              </w:rPr>
              <w:t>动</w:t>
            </w:r>
          </w:rubyBase>
        </w:ruby>
      </w:r>
      <w:r>
        <w:ruby>
          <w:rubyPr>
            <w:rubyAlign w:val="left"/>
            <w:hpsRaise w:val="12"/>
            <w:hps w:val="21"/>
            <w:hpsBaseText w:val="30"/>
          </w:rubyPr>
          <w:rt>
            <w:r>
              <w:rPr>
                <w:sz w:val="21"/>
                <w:szCs w:val="21"/>
                <w:w w:val="84"/>
                <w:position w:val="6"/>
              </w:rPr>
              <w:t>能物</w:t>
            </w:r>
          </w:rt>
          <w:rubyBase>
            <w:r>
              <w:rPr>
                <w:sz w:val="30"/>
                <w:szCs w:val="30"/>
                <w:w w:val="71"/>
                <w:position w:val="-9"/>
              </w:rPr>
              <w:t>识别</w:t>
            </w:r>
          </w:rubyBase>
        </w:ruby>
      </w:r>
      <w:r>
        <w:ruby>
          <w:rubyPr>
            <w:rubyAlign w:val="left"/>
            <w:hpsRaise w:val="12"/>
            <w:hps w:val="21"/>
            <w:hpsBaseText w:val="30"/>
          </w:rubyPr>
          <w:rt>
            <w:r>
              <w:rPr>
                <w:sz w:val="21"/>
                <w:szCs w:val="21"/>
                <w:w w:val="70"/>
                <w:position w:val="6"/>
              </w:rPr>
              <w:t>流</w:t>
            </w:r>
          </w:rt>
          <w:rubyBase>
            <w:r>
              <w:rPr>
                <w:sz w:val="30"/>
                <w:szCs w:val="30"/>
                <w:w w:val="71"/>
                <w:position w:val="-9"/>
              </w:rPr>
              <w:t>技</w:t>
            </w:r>
          </w:rubyBase>
        </w:ruby>
      </w:r>
      <w:r>
        <w:ruby>
          <w:rubyPr>
            <w:rubyAlign w:val="left"/>
            <w:hpsRaise w:val="12"/>
            <w:hps w:val="21"/>
            <w:hpsBaseText w:val="30"/>
          </w:rubyPr>
          <w:rt>
            <w:r>
              <w:rPr>
                <w:sz w:val="21"/>
                <w:szCs w:val="21"/>
                <w:w w:val="73"/>
                <w:position w:val="6"/>
              </w:rPr>
              <w:t>的</w:t>
            </w:r>
          </w:rt>
          <w:rubyBase>
            <w:r>
              <w:rPr>
                <w:sz w:val="30"/>
                <w:szCs w:val="30"/>
                <w:w w:val="71"/>
                <w:position w:val="-9"/>
              </w:rPr>
              <w:t>术</w:t>
            </w:r>
          </w:rubyBase>
        </w:ruby>
      </w:r>
      <w:r>
        <w:rPr>
          <w:sz w:val="21"/>
          <w:szCs w:val="21"/>
          <w:spacing w:val="-40"/>
          <w:w w:val="86"/>
          <w:position w:val="20"/>
        </w:rPr>
        <w:t>技术体系</w:t>
      </w:r>
      <w:r>
        <w:rPr>
          <w:sz w:val="21"/>
          <w:szCs w:val="21"/>
          <w:spacing w:val="-71"/>
          <w:position w:val="20"/>
        </w:rPr>
        <w:t xml:space="preserve"> </w:t>
      </w:r>
      <w:r>
        <w:ruby>
          <w:rubyPr>
            <w:rubyAlign w:val="left"/>
            <w:hpsRaise w:val="12"/>
            <w:hps w:val="21"/>
            <w:hpsBaseText w:val="30"/>
          </w:rubyPr>
          <w:rt>
            <w:r>
              <w:rPr>
                <w:sz w:val="21"/>
                <w:szCs w:val="21"/>
                <w:w w:val="96"/>
                <w:position w:val="6"/>
              </w:rPr>
              <w:t>包</w:t>
            </w:r>
          </w:rt>
          <w:rubyBase>
            <w:r>
              <w:rPr>
                <w:sz w:val="30"/>
                <w:szCs w:val="30"/>
                <w:w w:val="164"/>
                <w:position w:val="-7"/>
              </w:rPr>
              <w:t>B</w:t>
            </w:r>
          </w:rubyBase>
        </w:ruby>
      </w:r>
      <w:r>
        <w:ruby>
          <w:rubyPr>
            <w:rubyAlign w:val="left"/>
            <w:hpsRaise w:val="12"/>
            <w:hps w:val="21"/>
            <w:hpsBaseText w:val="30"/>
          </w:rubyPr>
          <w:rt>
            <w:r>
              <w:rPr>
                <w:sz w:val="21"/>
                <w:szCs w:val="21"/>
                <w:em w:val="dot"/>
                <w:w w:val="84"/>
                <w:position w:val="6"/>
              </w:rPr>
              <w:t>括</w:t>
            </w:r>
          </w:rt>
          <w:rubyBase>
            <w:r>
              <w:rPr>
                <w:rFonts w:ascii="FangSong" w:hAnsi="FangSong" w:eastAsia="FangSong" w:cs="FangSong"/>
                <w:sz w:val="30"/>
                <w:szCs w:val="30"/>
                <w:em w:val="dot"/>
                <w:w w:val="84"/>
                <w:position w:val="-7"/>
              </w:rPr>
              <w:t>数</w:t>
            </w:r>
          </w:rubyBase>
        </w:ruby>
      </w:r>
      <w:r>
        <w:rPr>
          <w:sz w:val="21"/>
          <w:szCs w:val="21"/>
          <w:spacing w:val="-40"/>
          <w:w w:val="86"/>
          <w:position w:val="20"/>
        </w:rPr>
        <w:t>(</w:t>
      </w:r>
      <w:r>
        <w:rPr>
          <w:rFonts w:ascii="FangSong" w:hAnsi="FangSong" w:eastAsia="FangSong" w:cs="FangSong"/>
          <w:sz w:val="30"/>
          <w:szCs w:val="30"/>
          <w:spacing w:val="-40"/>
          <w:w w:val="86"/>
          <w:position w:val="-7"/>
        </w:rPr>
        <w:t>据挖</w:t>
      </w:r>
      <w:r>
        <w:rPr>
          <w:sz w:val="21"/>
          <w:szCs w:val="21"/>
          <w:spacing w:val="-40"/>
          <w:w w:val="86"/>
          <w:position w:val="20"/>
        </w:rPr>
        <w:t>)</w:t>
      </w:r>
      <w:r>
        <w:rPr>
          <w:rFonts w:ascii="FangSong" w:hAnsi="FangSong" w:eastAsia="FangSong" w:cs="FangSong"/>
          <w:sz w:val="30"/>
          <w:szCs w:val="30"/>
          <w:spacing w:val="-40"/>
          <w:w w:val="86"/>
          <w:position w:val="-7"/>
        </w:rPr>
        <w:t>掘</w:t>
      </w:r>
      <w:r>
        <w:rPr>
          <w:sz w:val="21"/>
          <w:szCs w:val="21"/>
          <w:spacing w:val="-40"/>
          <w:w w:val="86"/>
          <w:position w:val="20"/>
        </w:rPr>
        <w:t>。</w:t>
      </w:r>
      <w:r>
        <w:rPr>
          <w:rFonts w:ascii="FangSong" w:hAnsi="FangSong" w:eastAsia="FangSong" w:cs="FangSong"/>
          <w:sz w:val="30"/>
          <w:szCs w:val="30"/>
          <w:spacing w:val="-40"/>
          <w:w w:val="86"/>
          <w:position w:val="-7"/>
        </w:rPr>
        <w:t>技术</w:t>
      </w:r>
      <w:r>
        <w:rPr>
          <w:rFonts w:ascii="FangSong" w:hAnsi="FangSong" w:eastAsia="FangSong" w:cs="FangSong"/>
          <w:sz w:val="30"/>
          <w:szCs w:val="30"/>
          <w:spacing w:val="-3"/>
          <w:position w:val="-7"/>
        </w:rPr>
        <w:t xml:space="preserve"> </w:t>
      </w:r>
      <w:r>
        <w:rPr>
          <w:sz w:val="30"/>
          <w:szCs w:val="30"/>
          <w:spacing w:val="-40"/>
          <w:w w:val="86"/>
          <w:position w:val="8"/>
        </w:rPr>
        <w:t>C.末端技术        </w:t>
      </w:r>
      <w:r>
        <w:rPr>
          <w:sz w:val="43"/>
          <w:szCs w:val="43"/>
          <w:spacing w:val="-37"/>
          <w:w w:val="77"/>
          <w:position w:val="15"/>
        </w:rPr>
        <w:t>D.GIS</w:t>
      </w:r>
      <w:r>
        <w:rPr>
          <w:rFonts w:ascii="FangSong" w:hAnsi="FangSong" w:eastAsia="FangSong" w:cs="FangSong"/>
          <w:sz w:val="43"/>
          <w:szCs w:val="43"/>
          <w:spacing w:val="-37"/>
          <w:w w:val="77"/>
          <w:position w:val="15"/>
        </w:rPr>
        <w:t>技术</w:t>
      </w:r>
    </w:p>
    <w:p>
      <w:pPr>
        <w:pStyle w:val="BodyText"/>
        <w:spacing w:before="56" w:line="219" w:lineRule="auto"/>
        <w:jc w:val="right"/>
        <w:rPr>
          <w:sz w:val="21"/>
          <w:szCs w:val="21"/>
        </w:rPr>
      </w:pPr>
      <w:r>
        <w:rPr>
          <w:sz w:val="21"/>
          <w:szCs w:val="21"/>
          <w:spacing w:val="6"/>
        </w:rPr>
        <w:t>54.小王是众物智联物流与供应链集团仓库主管，计划于3月5日下午3点</w:t>
      </w:r>
      <w:r>
        <w:rPr>
          <w:sz w:val="21"/>
          <w:szCs w:val="21"/>
          <w:spacing w:val="5"/>
        </w:rPr>
        <w:t>召集部门全体员工开会传</w:t>
      </w:r>
    </w:p>
    <w:p>
      <w:pPr>
        <w:spacing w:line="219" w:lineRule="auto"/>
        <w:sectPr>
          <w:pgSz w:w="11900" w:h="16840"/>
          <w:pgMar w:top="595" w:right="1429" w:bottom="17" w:left="1390" w:header="0" w:footer="0" w:gutter="0"/>
          <w:cols w:equalWidth="0" w:num="1">
            <w:col w:w="9081" w:space="0"/>
          </w:cols>
        </w:sectPr>
        <w:rPr>
          <w:sz w:val="21"/>
          <w:szCs w:val="21"/>
        </w:rPr>
      </w:pPr>
    </w:p>
    <w:p>
      <w:pPr>
        <w:pStyle w:val="BodyText"/>
        <w:spacing w:before="42" w:line="173" w:lineRule="auto"/>
        <w:rPr>
          <w:sz w:val="21"/>
          <w:szCs w:val="21"/>
        </w:rPr>
      </w:pPr>
      <w:r>
        <w:rPr>
          <w:sz w:val="21"/>
          <w:szCs w:val="21"/>
          <w:spacing w:val="4"/>
        </w:rPr>
        <w:t>达薪酬调整方案，这种沟通方式属于(</w:t>
      </w:r>
    </w:p>
    <w:p>
      <w:pPr>
        <w:pStyle w:val="BodyText"/>
        <w:spacing w:before="1" w:line="218" w:lineRule="auto"/>
        <w:rPr>
          <w:sz w:val="30"/>
          <w:szCs w:val="30"/>
        </w:rPr>
      </w:pPr>
      <w:r>
        <w:rPr>
          <w:rFonts w:ascii="Times New Roman" w:hAnsi="Times New Roman" w:eastAsia="Times New Roman" w:cs="Times New Roman"/>
          <w:sz w:val="30"/>
          <w:szCs w:val="30"/>
          <w:spacing w:val="-21"/>
          <w:w w:val="82"/>
          <w:position w:val="-1"/>
        </w:rPr>
        <w:t>A.</w:t>
      </w:r>
      <w:r>
        <w:rPr>
          <w:sz w:val="30"/>
          <w:szCs w:val="30"/>
          <w:spacing w:val="-21"/>
          <w:w w:val="82"/>
          <w:position w:val="-1"/>
        </w:rPr>
        <w:t>正式沟通</w:t>
      </w:r>
      <w:r>
        <w:rPr>
          <w:sz w:val="30"/>
          <w:szCs w:val="30"/>
          <w:spacing w:val="9"/>
          <w:position w:val="-1"/>
        </w:rPr>
        <w:t xml:space="preserve">      </w:t>
      </w:r>
      <w:r>
        <w:rPr>
          <w:rFonts w:ascii="Times New Roman" w:hAnsi="Times New Roman" w:eastAsia="Times New Roman" w:cs="Times New Roman"/>
          <w:sz w:val="30"/>
          <w:szCs w:val="30"/>
          <w:spacing w:val="-21"/>
          <w:w w:val="82"/>
        </w:rPr>
        <w:t>B.</w:t>
      </w:r>
      <w:r>
        <w:rPr>
          <w:sz w:val="30"/>
          <w:szCs w:val="30"/>
          <w:spacing w:val="-21"/>
          <w:w w:val="82"/>
        </w:rPr>
        <w:t>非正式沟通</w:t>
      </w:r>
    </w:p>
    <w:p>
      <w:pPr>
        <w:pStyle w:val="BodyText"/>
        <w:spacing w:before="19" w:line="181" w:lineRule="auto"/>
        <w:rPr>
          <w:sz w:val="21"/>
          <w:szCs w:val="21"/>
        </w:rPr>
      </w:pPr>
      <w:r>
        <w:rPr>
          <w:sz w:val="21"/>
          <w:szCs w:val="21"/>
          <w:spacing w:val="21"/>
        </w:rPr>
        <w:t>55.</w:t>
      </w:r>
      <w:r>
        <w:rPr>
          <w:sz w:val="21"/>
          <w:szCs w:val="21"/>
          <w:spacing w:val="-54"/>
        </w:rPr>
        <w:t xml:space="preserve"> </w:t>
      </w:r>
      <w:r>
        <w:rPr>
          <w:sz w:val="21"/>
          <w:szCs w:val="21"/>
          <w:spacing w:val="21"/>
        </w:rPr>
        <w:t>下列属于破坏式创新的包括()。</w:t>
      </w:r>
    </w:p>
    <w:p>
      <w:pPr>
        <w:pStyle w:val="BodyText"/>
        <w:spacing w:line="183" w:lineRule="auto"/>
        <w:rPr>
          <w:sz w:val="30"/>
          <w:szCs w:val="30"/>
        </w:rPr>
      </w:pPr>
      <w:r>
        <w:rPr>
          <w:rFonts w:ascii="Times New Roman" w:hAnsi="Times New Roman" w:eastAsia="Times New Roman" w:cs="Times New Roman"/>
          <w:sz w:val="30"/>
          <w:szCs w:val="30"/>
          <w:spacing w:val="-23"/>
          <w:w w:val="83"/>
        </w:rPr>
        <w:t>A.</w:t>
      </w:r>
      <w:r>
        <w:rPr>
          <w:sz w:val="30"/>
          <w:szCs w:val="30"/>
          <w:spacing w:val="-23"/>
          <w:w w:val="83"/>
        </w:rPr>
        <w:t>淘宝相对易趣</w:t>
      </w:r>
      <w:r>
        <w:rPr>
          <w:sz w:val="30"/>
          <w:szCs w:val="30"/>
          <w:spacing w:val="3"/>
        </w:rPr>
        <w:t xml:space="preserve">       </w:t>
      </w:r>
      <w:r>
        <w:rPr>
          <w:rFonts w:ascii="Times New Roman" w:hAnsi="Times New Roman" w:eastAsia="Times New Roman" w:cs="Times New Roman"/>
          <w:sz w:val="30"/>
          <w:szCs w:val="30"/>
          <w:spacing w:val="-23"/>
          <w:w w:val="83"/>
        </w:rPr>
        <w:t>B.</w:t>
      </w:r>
      <w:r>
        <w:rPr>
          <w:sz w:val="30"/>
          <w:szCs w:val="30"/>
          <w:spacing w:val="-23"/>
          <w:w w:val="83"/>
        </w:rPr>
        <w:t>河马生鲜</w:t>
      </w:r>
    </w:p>
    <w:p>
      <w:pPr>
        <w:spacing w:line="14" w:lineRule="auto"/>
        <w:rPr>
          <w:rFonts w:ascii="Arial"/>
          <w:sz w:val="2"/>
        </w:rPr>
      </w:pPr>
      <w:r>
        <w:rPr>
          <w:rFonts w:ascii="Arial" w:hAnsi="Arial" w:eastAsia="Arial" w:cs="Arial"/>
          <w:sz w:val="2"/>
          <w:szCs w:val="2"/>
        </w:rPr>
        <w:br w:type="column"/>
      </w:r>
    </w:p>
    <w:p>
      <w:pPr>
        <w:pStyle w:val="BodyText"/>
        <w:spacing w:before="40" w:line="160" w:lineRule="auto"/>
        <w:rPr>
          <w:sz w:val="21"/>
          <w:szCs w:val="21"/>
        </w:rPr>
      </w:pPr>
      <w:r>
        <w:rPr>
          <w:sz w:val="21"/>
          <w:szCs w:val="21"/>
          <w:spacing w:val="-7"/>
        </w:rPr>
        <w:t>)。</w:t>
      </w:r>
    </w:p>
    <w:p>
      <w:pPr>
        <w:pStyle w:val="BodyText"/>
        <w:ind w:left="149"/>
        <w:spacing w:line="202" w:lineRule="auto"/>
        <w:rPr>
          <w:sz w:val="30"/>
          <w:szCs w:val="30"/>
        </w:rPr>
      </w:pPr>
      <w:r>
        <w:rPr>
          <w:rFonts w:ascii="Times New Roman" w:hAnsi="Times New Roman" w:eastAsia="Times New Roman" w:cs="Times New Roman"/>
          <w:sz w:val="30"/>
          <w:szCs w:val="30"/>
          <w:spacing w:val="-21"/>
          <w:w w:val="87"/>
        </w:rPr>
        <w:t>C.</w:t>
      </w:r>
      <w:r>
        <w:rPr>
          <w:sz w:val="30"/>
          <w:szCs w:val="30"/>
          <w:spacing w:val="-21"/>
          <w:w w:val="87"/>
        </w:rPr>
        <w:t>单独沟通</w:t>
      </w:r>
      <w:r>
        <w:rPr>
          <w:sz w:val="30"/>
          <w:szCs w:val="30"/>
          <w:spacing w:val="13"/>
        </w:rPr>
        <w:t xml:space="preserve">     </w:t>
      </w:r>
      <w:r>
        <w:rPr>
          <w:rFonts w:ascii="Times New Roman" w:hAnsi="Times New Roman" w:eastAsia="Times New Roman" w:cs="Times New Roman"/>
          <w:sz w:val="30"/>
          <w:szCs w:val="30"/>
          <w:spacing w:val="-21"/>
          <w:w w:val="87"/>
        </w:rPr>
        <w:t>D.</w:t>
      </w:r>
      <w:r>
        <w:rPr>
          <w:rFonts w:ascii="Times New Roman" w:hAnsi="Times New Roman" w:eastAsia="Times New Roman" w:cs="Times New Roman"/>
          <w:sz w:val="30"/>
          <w:szCs w:val="30"/>
          <w:spacing w:val="-39"/>
        </w:rPr>
        <w:t xml:space="preserve"> </w:t>
      </w:r>
      <w:r>
        <w:rPr>
          <w:sz w:val="30"/>
          <w:szCs w:val="30"/>
          <w:spacing w:val="-21"/>
          <w:w w:val="87"/>
        </w:rPr>
        <w:t>集体沟通</w:t>
      </w:r>
    </w:p>
    <w:p>
      <w:pPr>
        <w:pStyle w:val="BodyText"/>
        <w:ind w:left="609"/>
        <w:spacing w:before="154" w:line="220" w:lineRule="auto"/>
        <w:rPr>
          <w:sz w:val="30"/>
          <w:szCs w:val="30"/>
        </w:rPr>
      </w:pPr>
      <w:r>
        <w:rPr>
          <w:sz w:val="30"/>
          <w:szCs w:val="30"/>
          <w:spacing w:val="-25"/>
          <w:w w:val="90"/>
        </w:rPr>
        <w:t>C.果切外卖</w:t>
      </w:r>
      <w:r>
        <w:rPr>
          <w:sz w:val="30"/>
          <w:szCs w:val="30"/>
          <w:spacing w:val="37"/>
        </w:rPr>
        <w:t xml:space="preserve">   </w:t>
      </w:r>
      <w:r>
        <w:rPr>
          <w:rFonts w:ascii="Times New Roman" w:hAnsi="Times New Roman" w:eastAsia="Times New Roman" w:cs="Times New Roman"/>
          <w:sz w:val="30"/>
          <w:szCs w:val="30"/>
          <w:spacing w:val="-25"/>
          <w:w w:val="90"/>
        </w:rPr>
        <w:t>D.</w:t>
      </w:r>
      <w:r>
        <w:rPr>
          <w:sz w:val="30"/>
          <w:szCs w:val="30"/>
          <w:spacing w:val="-25"/>
          <w:w w:val="90"/>
        </w:rPr>
        <w:t>星巴克</w:t>
      </w:r>
    </w:p>
    <w:p>
      <w:pPr>
        <w:spacing w:line="220" w:lineRule="auto"/>
        <w:sectPr>
          <w:type w:val="continuous"/>
          <w:pgSz w:w="11900" w:h="16840"/>
          <w:pgMar w:top="595" w:right="1429" w:bottom="17" w:left="1390" w:header="0" w:footer="0" w:gutter="0"/>
          <w:cols w:equalWidth="0" w:num="2">
            <w:col w:w="3800" w:space="100"/>
            <w:col w:w="5181" w:space="0"/>
          </w:cols>
        </w:sectPr>
        <w:rPr>
          <w:sz w:val="30"/>
          <w:szCs w:val="30"/>
        </w:rPr>
      </w:pPr>
    </w:p>
    <w:p>
      <w:pPr>
        <w:pStyle w:val="BodyText"/>
        <w:spacing w:before="75" w:line="194" w:lineRule="auto"/>
        <w:rPr>
          <w:sz w:val="21"/>
          <w:szCs w:val="21"/>
        </w:rPr>
      </w:pPr>
      <w:r>
        <w:pict>
          <v:shape id="_x0000_s14" style="position:absolute;margin-left:-0.999992pt;margin-top:11.9749pt;mso-position-vertical-relative:text;mso-position-horizontal-relative:text;width:280.55pt;height:20.85pt;z-index:251670528;" filled="false" stroked="false" type="#_x0000_t202">
            <v:fill on="false"/>
            <v:stroke on="false"/>
            <v:path/>
            <v:imagedata o:title=""/>
            <o:lock v:ext="edit" aspectratio="false"/>
            <v:textbox inset="0mm,0mm,0mm,0mm">
              <w:txbxContent>
                <w:p>
                  <w:pPr>
                    <w:pStyle w:val="BodyText"/>
                    <w:spacing w:before="19" w:line="226" w:lineRule="auto"/>
                    <w:jc w:val="right"/>
                    <w:rPr>
                      <w:sz w:val="30"/>
                      <w:szCs w:val="30"/>
                    </w:rPr>
                  </w:pPr>
                  <w:r>
                    <w:rPr>
                      <w:rFonts w:ascii="Times New Roman" w:hAnsi="Times New Roman" w:eastAsia="Times New Roman" w:cs="Times New Roman"/>
                      <w:sz w:val="30"/>
                      <w:szCs w:val="30"/>
                      <w:spacing w:val="-29"/>
                      <w:w w:val="83"/>
                      <w:position w:val="1"/>
                    </w:rPr>
                    <w:t>A.</w:t>
                  </w:r>
                  <w:r>
                    <w:rPr>
                      <w:sz w:val="30"/>
                      <w:szCs w:val="30"/>
                      <w:spacing w:val="-29"/>
                      <w:w w:val="83"/>
                      <w:position w:val="1"/>
                    </w:rPr>
                    <w:t>市场调查公司</w:t>
                  </w:r>
                  <w:r>
                    <w:rPr>
                      <w:sz w:val="30"/>
                      <w:szCs w:val="30"/>
                      <w:spacing w:val="19"/>
                      <w:position w:val="1"/>
                    </w:rPr>
                    <w:t xml:space="preserve">   </w:t>
                  </w:r>
                  <w:r>
                    <w:rPr>
                      <w:sz w:val="30"/>
                      <w:szCs w:val="30"/>
                      <w:spacing w:val="-29"/>
                      <w:w w:val="83"/>
                    </w:rPr>
                    <w:t>B.本企</w:t>
                  </w:r>
                  <w:r>
                    <w:rPr>
                      <w:sz w:val="30"/>
                      <w:szCs w:val="30"/>
                      <w:spacing w:val="-28"/>
                      <w:w w:val="83"/>
                    </w:rPr>
                    <w:t>业驻外机构   C.物流专业人</w:t>
                  </w:r>
                  <w:r>
                    <w:rPr>
                      <w:sz w:val="30"/>
                      <w:szCs w:val="30"/>
                      <w:spacing w:val="-16"/>
                      <w:w w:val="83"/>
                    </w:rPr>
                    <w:t>士</w:t>
                  </w:r>
                </w:p>
              </w:txbxContent>
            </v:textbox>
          </v:shape>
        </w:pict>
      </w:r>
      <w:r>
        <w:rPr>
          <w:sz w:val="21"/>
          <w:szCs w:val="21"/>
          <w:spacing w:val="3"/>
        </w:rPr>
        <w:t>56.物流企业进行市场信息收集时，可以采取的途</w:t>
      </w:r>
      <w:r>
        <w:rPr>
          <w:sz w:val="21"/>
          <w:szCs w:val="21"/>
          <w:spacing w:val="2"/>
        </w:rPr>
        <w:t>径包括(   )。</w:t>
      </w:r>
      <w:r>
        <w:rPr>
          <w:sz w:val="21"/>
          <w:szCs w:val="21"/>
          <w:spacing w:val="69"/>
        </w:rPr>
        <w:t xml:space="preserve"> </w:t>
      </w:r>
      <w:r>
        <w:rPr>
          <w:rFonts w:ascii="Times New Roman" w:hAnsi="Times New Roman" w:eastAsia="Times New Roman" w:cs="Times New Roman"/>
          <w:sz w:val="21"/>
          <w:szCs w:val="21"/>
          <w:spacing w:val="2"/>
          <w:position w:val="-6"/>
        </w:rPr>
        <w:t>D. </w:t>
      </w:r>
      <w:r>
        <w:rPr>
          <w:sz w:val="21"/>
          <w:szCs w:val="21"/>
          <w:spacing w:val="2"/>
          <w:position w:val="-6"/>
        </w:rPr>
        <w:t>顾客</w:t>
      </w:r>
    </w:p>
    <w:p>
      <w:pPr>
        <w:pStyle w:val="BodyText"/>
        <w:spacing w:before="288" w:line="219" w:lineRule="auto"/>
        <w:rPr>
          <w:sz w:val="19"/>
          <w:szCs w:val="19"/>
        </w:rPr>
      </w:pPr>
      <w:r>
        <w:rPr>
          <w:sz w:val="19"/>
          <w:szCs w:val="19"/>
          <w:spacing w:val="21"/>
        </w:rPr>
        <w:t>57.物流企业新拜访客户的跟进工作包括：(</w:t>
      </w:r>
      <w:r>
        <w:rPr>
          <w:sz w:val="19"/>
          <w:szCs w:val="19"/>
          <w:spacing w:val="7"/>
        </w:rPr>
        <w:t xml:space="preserve">    </w:t>
      </w:r>
      <w:r>
        <w:rPr>
          <w:sz w:val="19"/>
          <w:szCs w:val="19"/>
          <w:spacing w:val="21"/>
        </w:rPr>
        <w:t>)、定时更新客户</w:t>
      </w:r>
      <w:r>
        <w:rPr>
          <w:sz w:val="19"/>
          <w:szCs w:val="19"/>
          <w:spacing w:val="20"/>
        </w:rPr>
        <w:t>状态、借助有效的客户资源整理</w:t>
      </w:r>
    </w:p>
    <w:p>
      <w:pPr>
        <w:pStyle w:val="BodyText"/>
        <w:spacing w:before="67" w:line="196" w:lineRule="auto"/>
        <w:rPr>
          <w:sz w:val="19"/>
          <w:szCs w:val="19"/>
        </w:rPr>
      </w:pPr>
      <w:r>
        <w:rPr>
          <w:sz w:val="19"/>
          <w:szCs w:val="19"/>
          <w:spacing w:val="14"/>
        </w:rPr>
        <w:t>工具。</w:t>
      </w:r>
    </w:p>
    <w:p>
      <w:pPr>
        <w:pStyle w:val="BodyText"/>
        <w:spacing w:before="1" w:line="219" w:lineRule="auto"/>
        <w:rPr>
          <w:sz w:val="28"/>
          <w:szCs w:val="28"/>
        </w:rPr>
      </w:pPr>
      <w:r>
        <w:rPr>
          <w:sz w:val="28"/>
          <w:szCs w:val="28"/>
          <w:spacing w:val="-29"/>
          <w:w w:val="91"/>
        </w:rPr>
        <w:t>A.对客户进行分类   B.制定跟进规则   C.及时记录跟进过程</w:t>
      </w:r>
      <w:r>
        <w:rPr>
          <w:sz w:val="28"/>
          <w:szCs w:val="28"/>
          <w:spacing w:val="28"/>
        </w:rPr>
        <w:t xml:space="preserve"> </w:t>
      </w:r>
      <w:r>
        <w:rPr>
          <w:sz w:val="28"/>
          <w:szCs w:val="28"/>
          <w:spacing w:val="-29"/>
          <w:w w:val="91"/>
        </w:rPr>
        <w:t>D.每天电话沟通</w:t>
      </w:r>
    </w:p>
    <w:p>
      <w:pPr>
        <w:pStyle w:val="BodyText"/>
        <w:spacing w:before="3" w:line="219" w:lineRule="auto"/>
        <w:rPr>
          <w:sz w:val="19"/>
          <w:szCs w:val="19"/>
        </w:rPr>
      </w:pPr>
      <w:r>
        <w:rPr>
          <w:sz w:val="19"/>
          <w:szCs w:val="19"/>
          <w:spacing w:val="19"/>
        </w:rPr>
        <w:t>58物流管理项目招标书必须表达出使用单位的全部意愿，不能有疏漏，在编制的过程必须掌握</w:t>
      </w:r>
      <w:r>
        <w:rPr>
          <w:sz w:val="19"/>
          <w:szCs w:val="19"/>
          <w:spacing w:val="18"/>
        </w:rPr>
        <w:t>的原</w:t>
      </w:r>
    </w:p>
    <w:p>
      <w:pPr>
        <w:spacing w:line="130" w:lineRule="auto"/>
        <w:rPr>
          <w:rFonts w:ascii="Arial"/>
          <w:sz w:val="2"/>
        </w:rPr>
      </w:pPr>
      <w:r>
        <w:rPr>
          <w:rFonts w:ascii="Arial"/>
          <w:sz w:val="2"/>
        </w:rPr>
      </w:r>
    </w:p>
    <w:p>
      <w:pPr>
        <w:spacing w:line="130" w:lineRule="auto"/>
        <w:sectPr>
          <w:type w:val="continuous"/>
          <w:pgSz w:w="11900" w:h="16840"/>
          <w:pgMar w:top="595" w:right="1429" w:bottom="17" w:left="1390" w:header="0" w:footer="0" w:gutter="0"/>
          <w:cols w:equalWidth="0" w:num="1">
            <w:col w:w="9081" w:space="0"/>
          </w:cols>
        </w:sectPr>
        <w:rPr>
          <w:rFonts w:ascii="Arial" w:hAnsi="Arial" w:eastAsia="Arial" w:cs="Arial"/>
          <w:sz w:val="2"/>
          <w:szCs w:val="2"/>
        </w:rPr>
      </w:pPr>
    </w:p>
    <w:p>
      <w:pPr>
        <w:pStyle w:val="BodyText"/>
        <w:spacing w:before="54" w:line="220" w:lineRule="auto"/>
        <w:rPr>
          <w:sz w:val="19"/>
          <w:szCs w:val="19"/>
        </w:rPr>
      </w:pPr>
      <w:r>
        <w:rPr>
          <w:sz w:val="19"/>
          <w:szCs w:val="19"/>
          <w:spacing w:val="-13"/>
        </w:rPr>
        <w:t>则</w:t>
      </w:r>
      <w:r>
        <w:rPr>
          <w:sz w:val="19"/>
          <w:szCs w:val="19"/>
          <w:spacing w:val="63"/>
        </w:rPr>
        <w:t xml:space="preserve"> </w:t>
      </w:r>
      <w:r>
        <w:rPr>
          <w:sz w:val="19"/>
          <w:szCs w:val="19"/>
          <w:spacing w:val="-13"/>
        </w:rPr>
        <w:t>包</w:t>
      </w:r>
      <w:r>
        <w:rPr>
          <w:sz w:val="19"/>
          <w:szCs w:val="19"/>
          <w:spacing w:val="61"/>
        </w:rPr>
        <w:t xml:space="preserve"> </w:t>
      </w:r>
      <w:r>
        <w:rPr>
          <w:sz w:val="19"/>
          <w:szCs w:val="19"/>
          <w:spacing w:val="-13"/>
        </w:rPr>
        <w:t>括</w:t>
      </w:r>
      <w:r>
        <w:rPr>
          <w:sz w:val="19"/>
          <w:szCs w:val="19"/>
          <w:spacing w:val="94"/>
        </w:rPr>
        <w:t xml:space="preserve"> </w:t>
      </w:r>
      <w:r>
        <w:rPr>
          <w:sz w:val="19"/>
          <w:szCs w:val="19"/>
          <w:spacing w:val="-13"/>
        </w:rPr>
        <w:t>(</w:t>
      </w:r>
      <w:r>
        <w:rPr>
          <w:sz w:val="19"/>
          <w:szCs w:val="19"/>
          <w:spacing w:val="62"/>
        </w:rPr>
        <w:t xml:space="preserve"> </w:t>
      </w:r>
      <w:r>
        <w:rPr>
          <w:sz w:val="19"/>
          <w:szCs w:val="19"/>
          <w:spacing w:val="-13"/>
        </w:rPr>
        <w:t>)</w:t>
      </w:r>
      <w:r>
        <w:rPr>
          <w:sz w:val="19"/>
          <w:szCs w:val="19"/>
          <w:spacing w:val="54"/>
        </w:rPr>
        <w:t xml:space="preserve"> </w:t>
      </w:r>
      <w:r>
        <w:rPr>
          <w:sz w:val="19"/>
          <w:szCs w:val="19"/>
          <w:spacing w:val="-13"/>
        </w:rPr>
        <w:t>。</w:t>
      </w:r>
    </w:p>
    <w:p>
      <w:pPr>
        <w:pStyle w:val="BodyText"/>
        <w:spacing w:before="6" w:line="191" w:lineRule="auto"/>
        <w:rPr>
          <w:sz w:val="30"/>
          <w:szCs w:val="30"/>
        </w:rPr>
      </w:pPr>
      <w:r>
        <w:rPr>
          <w:rFonts w:ascii="Times New Roman" w:hAnsi="Times New Roman" w:eastAsia="Times New Roman" w:cs="Times New Roman"/>
          <w:sz w:val="30"/>
          <w:szCs w:val="30"/>
          <w:spacing w:val="-23"/>
          <w:w w:val="81"/>
        </w:rPr>
        <w:t>A.</w:t>
      </w:r>
      <w:r>
        <w:rPr>
          <w:sz w:val="30"/>
          <w:szCs w:val="30"/>
          <w:spacing w:val="-23"/>
          <w:w w:val="81"/>
        </w:rPr>
        <w:t>反映使用单位需求的原则</w:t>
      </w:r>
    </w:p>
    <w:p>
      <w:pPr>
        <w:pStyle w:val="BodyText"/>
        <w:spacing w:before="1" w:line="184" w:lineRule="auto"/>
        <w:rPr>
          <w:sz w:val="30"/>
          <w:szCs w:val="30"/>
        </w:rPr>
      </w:pPr>
      <w:r>
        <w:rPr>
          <w:rFonts w:ascii="Times New Roman" w:hAnsi="Times New Roman" w:eastAsia="Times New Roman" w:cs="Times New Roman"/>
          <w:sz w:val="30"/>
          <w:szCs w:val="30"/>
          <w:spacing w:val="-27"/>
          <w:w w:val="84"/>
        </w:rPr>
        <w:t>C.</w:t>
      </w:r>
      <w:r>
        <w:rPr>
          <w:sz w:val="30"/>
          <w:szCs w:val="30"/>
          <w:spacing w:val="-27"/>
          <w:w w:val="84"/>
        </w:rPr>
        <w:t>公平竞争的原则</w:t>
      </w:r>
    </w:p>
    <w:p>
      <w:pPr>
        <w:spacing w:line="14" w:lineRule="auto"/>
        <w:rPr>
          <w:rFonts w:ascii="Arial"/>
          <w:sz w:val="2"/>
        </w:rPr>
      </w:pPr>
      <w:r>
        <w:rPr>
          <w:rFonts w:ascii="Arial" w:hAnsi="Arial" w:eastAsia="Arial" w:cs="Arial"/>
          <w:sz w:val="2"/>
          <w:szCs w:val="2"/>
        </w:rPr>
        <w:br w:type="column"/>
      </w:r>
    </w:p>
    <w:p>
      <w:pPr>
        <w:pStyle w:val="BodyText"/>
        <w:spacing w:before="264" w:line="199" w:lineRule="auto"/>
        <w:rPr>
          <w:sz w:val="27"/>
          <w:szCs w:val="27"/>
        </w:rPr>
      </w:pPr>
      <w:r>
        <w:rPr>
          <w:rFonts w:ascii="Times New Roman" w:hAnsi="Times New Roman" w:eastAsia="Times New Roman" w:cs="Times New Roman"/>
          <w:sz w:val="27"/>
          <w:szCs w:val="27"/>
          <w:spacing w:val="-25"/>
          <w:w w:val="93"/>
        </w:rPr>
        <w:t>B.</w:t>
      </w:r>
      <w:r>
        <w:rPr>
          <w:sz w:val="27"/>
          <w:szCs w:val="27"/>
          <w:spacing w:val="-25"/>
          <w:w w:val="93"/>
        </w:rPr>
        <w:t>科学合理的原则</w:t>
      </w:r>
    </w:p>
    <w:p>
      <w:pPr>
        <w:pStyle w:val="BodyText"/>
        <w:spacing w:line="219" w:lineRule="auto"/>
        <w:rPr>
          <w:sz w:val="27"/>
          <w:szCs w:val="27"/>
        </w:rPr>
      </w:pPr>
      <w:r>
        <w:rPr>
          <w:sz w:val="27"/>
          <w:szCs w:val="27"/>
          <w:spacing w:val="-23"/>
          <w:w w:val="89"/>
        </w:rPr>
        <w:t>D.维护商业秘密及国家利益的原则</w:t>
      </w:r>
    </w:p>
    <w:p>
      <w:pPr>
        <w:spacing w:line="219" w:lineRule="auto"/>
        <w:sectPr>
          <w:type w:val="continuous"/>
          <w:pgSz w:w="11900" w:h="16840"/>
          <w:pgMar w:top="595" w:right="1429" w:bottom="17" w:left="1390" w:header="0" w:footer="0" w:gutter="0"/>
          <w:cols w:equalWidth="0" w:num="2">
            <w:col w:w="3950" w:space="100"/>
            <w:col w:w="5031" w:space="0"/>
          </w:cols>
        </w:sectPr>
        <w:rPr>
          <w:sz w:val="27"/>
          <w:szCs w:val="27"/>
        </w:rPr>
      </w:pPr>
    </w:p>
    <w:p>
      <w:pPr>
        <w:pStyle w:val="BodyText"/>
        <w:spacing w:before="36" w:line="219" w:lineRule="auto"/>
        <w:rPr>
          <w:sz w:val="19"/>
          <w:szCs w:val="19"/>
        </w:rPr>
      </w:pPr>
      <w:r>
        <w:rPr>
          <w:sz w:val="19"/>
          <w:szCs w:val="19"/>
          <w:spacing w:val="15"/>
        </w:rPr>
        <w:t>59.物流异常事件的预防措施，需要除了要选择资信好、业务规范的合作单位，签订规范、合理和完</w:t>
      </w:r>
    </w:p>
    <w:p>
      <w:pPr>
        <w:spacing w:line="124" w:lineRule="auto"/>
        <w:rPr>
          <w:rFonts w:ascii="Arial"/>
          <w:sz w:val="2"/>
        </w:rPr>
      </w:pPr>
      <w:r>
        <w:rPr>
          <w:rFonts w:ascii="Arial"/>
          <w:sz w:val="2"/>
        </w:rPr>
      </w:r>
    </w:p>
    <w:p>
      <w:pPr>
        <w:spacing w:line="124" w:lineRule="auto"/>
        <w:sectPr>
          <w:type w:val="continuous"/>
          <w:pgSz w:w="11900" w:h="16840"/>
          <w:pgMar w:top="595" w:right="1429" w:bottom="17" w:left="1390" w:header="0" w:footer="0" w:gutter="0"/>
          <w:cols w:equalWidth="0" w:num="1">
            <w:col w:w="9081" w:space="0"/>
          </w:cols>
        </w:sectPr>
        <w:rPr>
          <w:rFonts w:ascii="Arial" w:hAnsi="Arial" w:eastAsia="Arial" w:cs="Arial"/>
          <w:sz w:val="2"/>
          <w:szCs w:val="2"/>
        </w:rPr>
      </w:pPr>
    </w:p>
    <w:p>
      <w:pPr>
        <w:pStyle w:val="BodyText"/>
        <w:spacing w:before="54" w:line="217" w:lineRule="auto"/>
        <w:rPr>
          <w:sz w:val="19"/>
          <w:szCs w:val="19"/>
        </w:rPr>
      </w:pPr>
      <w:r>
        <w:rPr>
          <w:sz w:val="19"/>
          <w:szCs w:val="19"/>
          <w:spacing w:val="-13"/>
        </w:rPr>
        <w:t>善 的 合 同 外</w:t>
      </w:r>
      <w:r>
        <w:rPr>
          <w:sz w:val="19"/>
          <w:szCs w:val="19"/>
          <w:spacing w:val="19"/>
        </w:rPr>
        <w:t xml:space="preserve"> </w:t>
      </w:r>
      <w:r>
        <w:rPr>
          <w:sz w:val="19"/>
          <w:szCs w:val="19"/>
          <w:spacing w:val="-13"/>
        </w:rPr>
        <w:t>， 还 需 要</w:t>
      </w:r>
      <w:r>
        <w:rPr>
          <w:sz w:val="19"/>
          <w:szCs w:val="19"/>
          <w:spacing w:val="20"/>
        </w:rPr>
        <w:t xml:space="preserve"> </w:t>
      </w:r>
      <w:r>
        <w:rPr>
          <w:sz w:val="19"/>
          <w:szCs w:val="19"/>
          <w:spacing w:val="-13"/>
        </w:rPr>
        <w:t>( ) 。</w:t>
      </w:r>
    </w:p>
    <w:p>
      <w:pPr>
        <w:pStyle w:val="BodyText"/>
        <w:spacing w:before="1" w:line="190" w:lineRule="auto"/>
        <w:rPr>
          <w:sz w:val="30"/>
          <w:szCs w:val="30"/>
        </w:rPr>
      </w:pPr>
      <w:r>
        <w:rPr>
          <w:rFonts w:ascii="Times New Roman" w:hAnsi="Times New Roman" w:eastAsia="Times New Roman" w:cs="Times New Roman"/>
          <w:sz w:val="30"/>
          <w:szCs w:val="30"/>
          <w:spacing w:val="-22"/>
          <w:w w:val="84"/>
        </w:rPr>
        <w:t>A.</w:t>
      </w:r>
      <w:r>
        <w:rPr>
          <w:sz w:val="30"/>
          <w:szCs w:val="30"/>
          <w:spacing w:val="-22"/>
          <w:w w:val="84"/>
        </w:rPr>
        <w:t>投保责任险</w:t>
      </w:r>
    </w:p>
    <w:p>
      <w:pPr>
        <w:pStyle w:val="BodyText"/>
        <w:spacing w:before="1" w:line="184" w:lineRule="auto"/>
        <w:rPr>
          <w:sz w:val="30"/>
          <w:szCs w:val="30"/>
        </w:rPr>
      </w:pPr>
      <w:r>
        <w:rPr>
          <w:sz w:val="30"/>
          <w:szCs w:val="30"/>
          <w:spacing w:val="-23"/>
          <w:w w:val="81"/>
        </w:rPr>
        <w:t>C.寻求有效的补救办法</w:t>
      </w:r>
    </w:p>
    <w:p>
      <w:pPr>
        <w:spacing w:line="14" w:lineRule="auto"/>
        <w:rPr>
          <w:rFonts w:ascii="Arial"/>
          <w:sz w:val="2"/>
        </w:rPr>
      </w:pPr>
      <w:r>
        <w:rPr>
          <w:rFonts w:ascii="Arial" w:hAnsi="Arial" w:eastAsia="Arial" w:cs="Arial"/>
          <w:sz w:val="2"/>
          <w:szCs w:val="2"/>
        </w:rPr>
        <w:br w:type="column"/>
      </w:r>
    </w:p>
    <w:p>
      <w:pPr>
        <w:pStyle w:val="BodyText"/>
        <w:spacing w:before="265" w:line="198" w:lineRule="auto"/>
        <w:rPr>
          <w:sz w:val="27"/>
          <w:szCs w:val="27"/>
        </w:rPr>
      </w:pPr>
      <w:r>
        <w:rPr>
          <w:sz w:val="27"/>
          <w:szCs w:val="27"/>
          <w:spacing w:val="-29"/>
          <w:w w:val="98"/>
        </w:rPr>
        <w:t>B.成立应急中心</w:t>
      </w:r>
    </w:p>
    <w:p>
      <w:pPr>
        <w:pStyle w:val="BodyText"/>
        <w:ind w:left="460"/>
        <w:spacing w:line="219" w:lineRule="auto"/>
        <w:rPr>
          <w:sz w:val="27"/>
          <w:szCs w:val="27"/>
        </w:rPr>
      </w:pPr>
      <w:r>
        <w:rPr>
          <w:rFonts w:ascii="Times New Roman" w:hAnsi="Times New Roman" w:eastAsia="Times New Roman" w:cs="Times New Roman"/>
          <w:sz w:val="27"/>
          <w:szCs w:val="27"/>
          <w:spacing w:val="-20"/>
          <w:w w:val="91"/>
        </w:rPr>
        <w:t>D.</w:t>
      </w:r>
      <w:r>
        <w:rPr>
          <w:rFonts w:ascii="Times New Roman" w:hAnsi="Times New Roman" w:eastAsia="Times New Roman" w:cs="Times New Roman"/>
          <w:sz w:val="27"/>
          <w:szCs w:val="27"/>
          <w:spacing w:val="-23"/>
        </w:rPr>
        <w:t xml:space="preserve"> </w:t>
      </w:r>
      <w:r>
        <w:rPr>
          <w:sz w:val="27"/>
          <w:szCs w:val="27"/>
          <w:spacing w:val="-20"/>
          <w:w w:val="91"/>
        </w:rPr>
        <w:t>建立健全管理制度</w:t>
      </w:r>
    </w:p>
    <w:p>
      <w:pPr>
        <w:spacing w:line="219" w:lineRule="auto"/>
        <w:sectPr>
          <w:type w:val="continuous"/>
          <w:pgSz w:w="11900" w:h="16840"/>
          <w:pgMar w:top="595" w:right="1429" w:bottom="17" w:left="1390" w:header="0" w:footer="0" w:gutter="0"/>
          <w:cols w:equalWidth="0" w:num="2">
            <w:col w:w="3950" w:space="100"/>
            <w:col w:w="5031" w:space="0"/>
          </w:cols>
        </w:sectPr>
        <w:rPr>
          <w:sz w:val="27"/>
          <w:szCs w:val="27"/>
        </w:rPr>
      </w:pPr>
    </w:p>
    <w:p>
      <w:pPr>
        <w:pStyle w:val="BodyText"/>
        <w:spacing w:before="97" w:line="514" w:lineRule="exact"/>
        <w:rPr>
          <w:sz w:val="30"/>
          <w:szCs w:val="30"/>
        </w:rPr>
      </w:pPr>
      <w:r>
        <w:ruby>
          <w:rubyPr>
            <w:rubyAlign w:val="left"/>
            <w:hpsRaise w:val="14"/>
            <w:hps w:val="21"/>
            <w:hpsBaseText w:val="30"/>
          </w:rubyPr>
          <w:rt>
            <w:r>
              <w:rPr>
                <w:sz w:val="21"/>
                <w:szCs w:val="21"/>
                <w:w w:val="95"/>
                <w:position w:val="6"/>
              </w:rPr>
              <w:t>60</w:t>
            </w:r>
          </w:rt>
          <w:rubyBase>
            <w:r>
              <w:rPr>
                <w:rFonts w:ascii="Times New Roman" w:hAnsi="Times New Roman" w:eastAsia="Times New Roman" w:cs="Times New Roman"/>
                <w:sz w:val="30"/>
                <w:szCs w:val="30"/>
                <w:w w:val="84"/>
                <w:position w:val="-9"/>
              </w:rPr>
              <w:t>A</w:t>
            </w:r>
          </w:rubyBase>
        </w:ruby>
      </w:r>
      <w:r>
        <w:rPr>
          <w:rFonts w:ascii="Times New Roman" w:hAnsi="Times New Roman" w:eastAsia="Times New Roman" w:cs="Times New Roman"/>
          <w:sz w:val="30"/>
          <w:szCs w:val="30"/>
          <w:spacing w:val="-29"/>
          <w:w w:val="90"/>
          <w:position w:val="-9"/>
        </w:rPr>
        <w:t>.</w:t>
      </w:r>
      <w:r>
        <w:rPr>
          <w:sz w:val="21"/>
          <w:szCs w:val="21"/>
          <w:spacing w:val="-29"/>
          <w:w w:val="90"/>
          <w:position w:val="20"/>
        </w:rPr>
        <w:t>.</w:t>
      </w:r>
      <w:r>
        <w:rPr>
          <w:sz w:val="21"/>
          <w:szCs w:val="21"/>
          <w:position w:val="2"/>
        </w:rPr>
        <w:drawing>
          <wp:inline distT="0" distB="0" distL="0" distR="0">
            <wp:extent cx="109629" cy="209205"/>
            <wp:effectExtent l="0" t="0" r="0" b="0"/>
            <wp:docPr id="32" name="IM 32"/>
            <wp:cNvGraphicFramePr/>
            <a:graphic>
              <a:graphicData uri="http://schemas.openxmlformats.org/drawingml/2006/picture">
                <pic:pic>
                  <pic:nvPicPr>
                    <pic:cNvPr id="32" name="IM 32"/>
                    <pic:cNvPicPr/>
                  </pic:nvPicPr>
                  <pic:blipFill>
                    <a:blip r:embed="rId17"/>
                    <a:stretch>
                      <a:fillRect/>
                    </a:stretch>
                  </pic:blipFill>
                  <pic:spPr>
                    <a:xfrm rot="0">
                      <a:off x="0" y="0"/>
                      <a:ext cx="109629" cy="209205"/>
                    </a:xfrm>
                    <a:prstGeom prst="rect">
                      <a:avLst/>
                    </a:prstGeom>
                  </pic:spPr>
                </pic:pic>
              </a:graphicData>
            </a:graphic>
          </wp:inline>
        </w:drawing>
      </w:r>
      <w:r>
        <w:ruby>
          <w:rubyPr>
            <w:rubyAlign w:val="left"/>
            <w:hpsRaise w:val="14"/>
            <w:hps w:val="21"/>
            <w:hpsBaseText w:val="30"/>
          </w:rubyPr>
          <w:rt>
            <w:r>
              <w:rPr>
                <w:sz w:val="21"/>
                <w:szCs w:val="21"/>
                <w:w w:val="91"/>
                <w:position w:val="6"/>
              </w:rPr>
              <w:t>BC</w:t>
            </w:r>
            <w:r>
              <w:rPr>
                <w:sz w:val="21"/>
                <w:szCs w:val="21"/>
                <w:w w:val="124"/>
                <w:position w:val="6"/>
              </w:rPr>
              <w:t xml:space="preserve"> </w:t>
            </w:r>
            <w:r>
              <w:rPr>
                <w:sz w:val="21"/>
                <w:szCs w:val="21"/>
                <w:w w:val="91"/>
                <w:position w:val="6"/>
              </w:rPr>
              <w:t>分</w:t>
            </w:r>
            <w:r>
              <w:rPr>
                <w:sz w:val="21"/>
                <w:szCs w:val="21"/>
                <w:w w:val="57"/>
                <w:position w:val="6"/>
              </w:rPr>
              <w:t xml:space="preserve"> </w:t>
            </w:r>
            <w:r>
              <w:rPr>
                <w:sz w:val="21"/>
                <w:szCs w:val="21"/>
                <w:w w:val="91"/>
                <w:position w:val="6"/>
              </w:rPr>
              <w:t>析</w:t>
            </w:r>
          </w:rt>
          <w:rubyBase>
            <w:r>
              <w:rPr>
                <w:sz w:val="30"/>
                <w:szCs w:val="30"/>
                <w:w w:val="72"/>
                <w:position w:val="-9"/>
              </w:rPr>
              <w:t>般的少数</w:t>
            </w:r>
          </w:rubyBase>
        </w:ruby>
      </w:r>
      <w:r>
        <w:rPr>
          <w:sz w:val="21"/>
          <w:szCs w:val="21"/>
          <w:spacing w:val="-29"/>
          <w:w w:val="90"/>
          <w:position w:val="20"/>
        </w:rPr>
        <w:t>法</w:t>
      </w:r>
      <w:r>
        <w:rPr>
          <w:sz w:val="21"/>
          <w:szCs w:val="21"/>
          <w:spacing w:val="-30"/>
          <w:position w:val="20"/>
        </w:rPr>
        <w:t xml:space="preserve"> </w:t>
      </w:r>
      <w:r>
        <w:rPr>
          <w:sz w:val="21"/>
          <w:szCs w:val="21"/>
          <w:spacing w:val="-29"/>
          <w:w w:val="90"/>
          <w:position w:val="20"/>
        </w:rPr>
        <w:t>的</w:t>
      </w:r>
      <w:r>
        <w:ruby>
          <w:rubyPr>
            <w:rubyAlign w:val="left"/>
            <w:hpsRaise w:val="14"/>
            <w:hps w:val="21"/>
            <w:hpsBaseText w:val="30"/>
          </w:rubyPr>
          <w:rt>
            <w:r>
              <w:rPr>
                <w:sz w:val="21"/>
                <w:szCs w:val="21"/>
                <w:em w:val="dot"/>
                <w:w w:val="123"/>
                <w:position w:val="6"/>
              </w:rPr>
              <w:t>核</w:t>
            </w:r>
          </w:rt>
          <w:rubyBase>
            <w:r>
              <w:rPr>
                <w:rFonts w:ascii="Times New Roman" w:hAnsi="Times New Roman" w:eastAsia="Times New Roman" w:cs="Times New Roman"/>
                <w:sz w:val="30"/>
                <w:szCs w:val="30"/>
                <w:w w:val="88"/>
                <w:position w:val="-9"/>
              </w:rPr>
              <w:t>B</w:t>
            </w:r>
          </w:rubyBase>
        </w:ruby>
      </w:r>
      <w:r>
        <w:rPr>
          <w:sz w:val="21"/>
          <w:szCs w:val="21"/>
          <w:position w:val="2"/>
        </w:rPr>
        <w:drawing>
          <wp:inline distT="0" distB="0" distL="0" distR="0">
            <wp:extent cx="143614" cy="228870"/>
            <wp:effectExtent l="0" t="0" r="0" b="0"/>
            <wp:docPr id="34" name="IM 34"/>
            <wp:cNvGraphicFramePr/>
            <a:graphic>
              <a:graphicData uri="http://schemas.openxmlformats.org/drawingml/2006/picture">
                <pic:pic>
                  <pic:nvPicPr>
                    <pic:cNvPr id="34" name="IM 34"/>
                    <pic:cNvPicPr/>
                  </pic:nvPicPr>
                  <pic:blipFill>
                    <a:blip r:embed="rId18"/>
                    <a:stretch>
                      <a:fillRect/>
                    </a:stretch>
                  </pic:blipFill>
                  <pic:spPr>
                    <a:xfrm rot="0">
                      <a:off x="0" y="0"/>
                      <a:ext cx="143614" cy="228870"/>
                    </a:xfrm>
                    <a:prstGeom prst="rect">
                      <a:avLst/>
                    </a:prstGeom>
                  </pic:spPr>
                </pic:pic>
              </a:graphicData>
            </a:graphic>
          </wp:inline>
        </w:drawing>
      </w:r>
      <w:r>
        <w:ruby>
          <w:rubyPr>
            <w:rubyAlign w:val="left"/>
            <w:hpsRaise w:val="14"/>
            <w:hps w:val="21"/>
            <w:hpsBaseText w:val="30"/>
          </w:rubyPr>
          <w:rt>
            <w:r>
              <w:rPr>
                <w:sz w:val="21"/>
                <w:szCs w:val="21"/>
                <w:w w:val="123"/>
                <w:position w:val="6"/>
              </w:rPr>
              <w:t>思</w:t>
            </w:r>
          </w:rt>
          <w:rubyBase>
            <w:r>
              <w:rPr>
                <w:sz w:val="30"/>
                <w:szCs w:val="30"/>
                <w:w w:val="58"/>
                <w:position w:val="-9"/>
              </w:rPr>
              <w:t>般的</w:t>
            </w:r>
          </w:rubyBase>
        </w:ruby>
      </w:r>
      <w:r>
        <w:ruby>
          <w:rubyPr>
            <w:rubyAlign w:val="left"/>
            <w:hpsRaise w:val="14"/>
            <w:hps w:val="21"/>
            <w:hpsBaseText w:val="30"/>
          </w:rubyPr>
          <w:rt>
            <w:r>
              <w:rPr>
                <w:sz w:val="21"/>
                <w:szCs w:val="21"/>
                <w:w w:val="80"/>
                <w:position w:val="6"/>
              </w:rPr>
              <w:t>想</w:t>
            </w:r>
          </w:rt>
          <w:rubyBase>
            <w:r>
              <w:rPr>
                <w:sz w:val="30"/>
                <w:szCs w:val="30"/>
                <w:w w:val="70"/>
                <w:position w:val="-9"/>
              </w:rPr>
              <w:t>多</w:t>
            </w:r>
          </w:rubyBase>
        </w:ruby>
      </w:r>
      <w:r>
        <w:ruby>
          <w:rubyPr>
            <w:rubyAlign w:val="left"/>
            <w:hpsRaise w:val="14"/>
            <w:hps w:val="21"/>
            <w:hpsBaseText w:val="30"/>
          </w:rubyPr>
          <w:rt>
            <w:r>
              <w:rPr>
                <w:sz w:val="21"/>
                <w:szCs w:val="21"/>
                <w:w w:val="103"/>
                <w:position w:val="6"/>
              </w:rPr>
              <w:t>包</w:t>
            </w:r>
          </w:rt>
          <w:rubyBase>
            <w:r>
              <w:rPr>
                <w:sz w:val="30"/>
                <w:szCs w:val="30"/>
                <w:w w:val="70"/>
                <w:position w:val="-9"/>
              </w:rPr>
              <w:t>数</w:t>
            </w:r>
          </w:rubyBase>
        </w:ruby>
      </w:r>
      <w:r>
        <w:rPr>
          <w:sz w:val="21"/>
          <w:szCs w:val="21"/>
          <w:spacing w:val="-29"/>
          <w:w w:val="90"/>
          <w:position w:val="20"/>
        </w:rPr>
        <w:t>括 (</w:t>
      </w:r>
      <w:r>
        <w:rPr>
          <w:sz w:val="21"/>
          <w:szCs w:val="21"/>
          <w:spacing w:val="-46"/>
          <w:position w:val="20"/>
        </w:rPr>
        <w:t xml:space="preserve"> </w:t>
      </w:r>
      <w:r>
        <w:rPr>
          <w:sz w:val="21"/>
          <w:szCs w:val="21"/>
          <w:spacing w:val="-29"/>
          <w:w w:val="90"/>
          <w:position w:val="20"/>
        </w:rPr>
        <w:t>) 。</w:t>
      </w:r>
      <w:r>
        <w:rPr>
          <w:sz w:val="21"/>
          <w:szCs w:val="21"/>
          <w:spacing w:val="89"/>
          <w:position w:val="20"/>
        </w:rPr>
        <w:t xml:space="preserve"> </w:t>
      </w:r>
      <w:r>
        <w:rPr>
          <w:sz w:val="30"/>
          <w:szCs w:val="30"/>
          <w:spacing w:val="-29"/>
          <w:w w:val="90"/>
          <w:position w:val="10"/>
        </w:rPr>
        <w:t>C.关键的少数</w:t>
      </w:r>
      <w:r>
        <w:rPr>
          <w:sz w:val="30"/>
          <w:szCs w:val="30"/>
          <w:spacing w:val="15"/>
          <w:position w:val="10"/>
        </w:rPr>
        <w:t xml:space="preserve">    </w:t>
      </w:r>
      <w:r>
        <w:rPr>
          <w:sz w:val="30"/>
          <w:szCs w:val="30"/>
          <w:spacing w:val="-29"/>
          <w:w w:val="90"/>
          <w:position w:val="7"/>
        </w:rPr>
        <w:t>D.关键的多数</w:t>
      </w:r>
    </w:p>
    <w:p>
      <w:pPr>
        <w:pStyle w:val="BodyText"/>
        <w:spacing w:before="1" w:line="179" w:lineRule="auto"/>
        <w:rPr>
          <w:sz w:val="35"/>
          <w:szCs w:val="35"/>
        </w:rPr>
      </w:pPr>
      <w:r>
        <w:pict>
          <v:shape id="_x0000_s16" style="position:absolute;margin-left:-0.999992pt;margin-top:10.2458pt;mso-position-vertical-relative:text;mso-position-horizontal-relative:text;width:352.95pt;height:32.35pt;z-index:251669504;" filled="false" stroked="false" type="#_x0000_t202">
            <v:fill on="false"/>
            <v:stroke on="false"/>
            <v:path/>
            <v:imagedata o:title=""/>
            <o:lock v:ext="edit" aspectratio="false"/>
            <v:textbox inset="0mm,0mm,0mm,0mm">
              <w:txbxContent>
                <w:p>
                  <w:pPr>
                    <w:pStyle w:val="BodyText"/>
                    <w:ind w:left="20"/>
                    <w:spacing w:before="19" w:line="189" w:lineRule="auto"/>
                    <w:rPr>
                      <w:sz w:val="30"/>
                      <w:szCs w:val="30"/>
                    </w:rPr>
                  </w:pPr>
                  <w:r>
                    <w:rPr>
                      <w:sz w:val="30"/>
                      <w:szCs w:val="30"/>
                      <w:spacing w:val="-53"/>
                      <w:w w:val="99"/>
                    </w:rPr>
                    <w:t>A.作业速度        </w:t>
                  </w:r>
                  <w:r>
                    <w:rPr>
                      <w:rFonts w:ascii="Times New Roman" w:hAnsi="Times New Roman" w:eastAsia="Times New Roman" w:cs="Times New Roman"/>
                      <w:sz w:val="30"/>
                      <w:szCs w:val="30"/>
                      <w:spacing w:val="-53"/>
                      <w:w w:val="99"/>
                    </w:rPr>
                    <w:t>B.</w:t>
                  </w:r>
                  <w:r>
                    <w:rPr>
                      <w:rFonts w:ascii="FangSong" w:hAnsi="FangSong" w:eastAsia="FangSong" w:cs="FangSong"/>
                      <w:sz w:val="30"/>
                      <w:szCs w:val="30"/>
                      <w:spacing w:val="-53"/>
                      <w:w w:val="99"/>
                    </w:rPr>
                    <w:t>作业质量</w:t>
                  </w:r>
                  <w:r>
                    <w:rPr>
                      <w:rFonts w:ascii="FangSong" w:hAnsi="FangSong" w:eastAsia="FangSong" w:cs="FangSong"/>
                      <w:sz w:val="30"/>
                      <w:szCs w:val="30"/>
                      <w:spacing w:val="-53"/>
                      <w:w w:val="99"/>
                    </w:rPr>
                    <w:t xml:space="preserve">     </w:t>
                  </w:r>
                  <w:r>
                    <w:rPr>
                      <w:sz w:val="30"/>
                      <w:szCs w:val="30"/>
                      <w:spacing w:val="-53"/>
                      <w:w w:val="99"/>
                    </w:rPr>
                    <w:t>C.作业稳定性</w:t>
                  </w:r>
                </w:p>
                <w:p>
                  <w:pPr>
                    <w:pStyle w:val="BodyText"/>
                    <w:spacing w:line="184" w:lineRule="auto"/>
                    <w:jc w:val="right"/>
                    <w:rPr>
                      <w:sz w:val="30"/>
                      <w:szCs w:val="30"/>
                    </w:rPr>
                  </w:pPr>
                  <w:r>
                    <w:rPr>
                      <w:sz w:val="21"/>
                      <w:szCs w:val="21"/>
                      <w:spacing w:val="-3"/>
                    </w:rPr>
                    <w:t>62</w:t>
                  </w:r>
                  <w:r>
                    <w:rPr>
                      <w:sz w:val="21"/>
                      <w:szCs w:val="21"/>
                      <w:spacing w:val="-47"/>
                    </w:rPr>
                    <w:t xml:space="preserve"> </w:t>
                  </w:r>
                  <w:r>
                    <w:rPr>
                      <w:sz w:val="21"/>
                      <w:szCs w:val="21"/>
                      <w:spacing w:val="-3"/>
                    </w:rPr>
                    <w:t>.</w:t>
                  </w:r>
                  <w:r>
                    <w:rPr>
                      <w:sz w:val="21"/>
                      <w:szCs w:val="21"/>
                      <w:spacing w:val="-51"/>
                    </w:rPr>
                    <w:t xml:space="preserve"> </w:t>
                  </w:r>
                  <w:r>
                    <w:rPr>
                      <w:sz w:val="21"/>
                      <w:szCs w:val="21"/>
                      <w:spacing w:val="-3"/>
                    </w:rPr>
                    <w:t>库存信息主要包括()。                              </w:t>
                  </w:r>
                  <w:r>
                    <w:rPr>
                      <w:rFonts w:ascii="Times New Roman" w:hAnsi="Times New Roman" w:eastAsia="Times New Roman" w:cs="Times New Roman"/>
                      <w:sz w:val="30"/>
                      <w:szCs w:val="30"/>
                      <w:spacing w:val="-3"/>
                    </w:rPr>
                    <w:t>D.</w:t>
                  </w:r>
                  <w:r>
                    <w:rPr>
                      <w:sz w:val="30"/>
                      <w:szCs w:val="30"/>
                      <w:spacing w:val="-3"/>
                    </w:rPr>
                    <w:t>订购</w:t>
                  </w:r>
                  <w:r>
                    <w:rPr>
                      <w:sz w:val="30"/>
                      <w:szCs w:val="30"/>
                      <w:spacing w:val="-4"/>
                    </w:rPr>
                    <w:t>批量</w:t>
                  </w:r>
                </w:p>
              </w:txbxContent>
            </v:textbox>
          </v:shape>
        </w:pict>
      </w:r>
      <w:r>
        <w:rPr>
          <w:sz w:val="21"/>
          <w:szCs w:val="21"/>
          <w:spacing w:val="26"/>
        </w:rPr>
        <w:t>61</w:t>
      </w:r>
      <w:r>
        <w:rPr>
          <w:sz w:val="21"/>
          <w:szCs w:val="21"/>
          <w:spacing w:val="-44"/>
        </w:rPr>
        <w:t xml:space="preserve"> </w:t>
      </w:r>
      <w:r>
        <w:rPr>
          <w:sz w:val="21"/>
          <w:szCs w:val="21"/>
          <w:spacing w:val="26"/>
        </w:rPr>
        <w:t>.物流设备对物流作业的影响主要包括()</w:t>
      </w:r>
      <w:r>
        <w:rPr>
          <w:sz w:val="21"/>
          <w:szCs w:val="21"/>
          <w:spacing w:val="9"/>
        </w:rPr>
        <w:t xml:space="preserve">          </w:t>
      </w:r>
      <w:r>
        <w:rPr>
          <w:sz w:val="35"/>
          <w:szCs w:val="35"/>
          <w:spacing w:val="-21"/>
          <w:w w:val="77"/>
        </w:rPr>
        <w:t>D.作业数量</w:t>
      </w:r>
    </w:p>
    <w:p>
      <w:pPr>
        <w:spacing w:line="299" w:lineRule="auto"/>
        <w:rPr>
          <w:rFonts w:ascii="Arial"/>
          <w:sz w:val="21"/>
        </w:rPr>
      </w:pPr>
      <w:r/>
    </w:p>
    <w:p>
      <w:pPr>
        <w:pStyle w:val="BodyText"/>
        <w:ind w:right="3782"/>
        <w:spacing w:before="99" w:line="210" w:lineRule="auto"/>
        <w:rPr>
          <w:sz w:val="27"/>
          <w:szCs w:val="27"/>
        </w:rPr>
      </w:pPr>
      <w:r>
        <w:rPr>
          <w:rFonts w:ascii="Times New Roman" w:hAnsi="Times New Roman" w:eastAsia="Times New Roman" w:cs="Times New Roman"/>
          <w:sz w:val="30"/>
          <w:szCs w:val="30"/>
          <w:spacing w:val="-33"/>
          <w:w w:val="84"/>
          <w:position w:val="-3"/>
        </w:rPr>
        <w:t>A.</w:t>
      </w:r>
      <w:r>
        <w:rPr>
          <w:sz w:val="30"/>
          <w:szCs w:val="30"/>
          <w:spacing w:val="-33"/>
          <w:w w:val="84"/>
          <w:position w:val="-3"/>
        </w:rPr>
        <w:t>现有库存量       </w:t>
      </w:r>
      <w:r>
        <w:rPr>
          <w:rFonts w:ascii="Times New Roman" w:hAnsi="Times New Roman" w:eastAsia="Times New Roman" w:cs="Times New Roman"/>
          <w:sz w:val="30"/>
          <w:szCs w:val="30"/>
          <w:spacing w:val="-33"/>
          <w:w w:val="84"/>
          <w:position w:val="-3"/>
        </w:rPr>
        <w:t>B.</w:t>
      </w:r>
      <w:r>
        <w:rPr>
          <w:sz w:val="30"/>
          <w:szCs w:val="30"/>
          <w:spacing w:val="-33"/>
          <w:w w:val="84"/>
          <w:position w:val="-3"/>
        </w:rPr>
        <w:t>预计入库量</w:t>
      </w:r>
      <w:r>
        <w:rPr>
          <w:sz w:val="30"/>
          <w:szCs w:val="30"/>
          <w:spacing w:val="16"/>
          <w:position w:val="-3"/>
        </w:rPr>
        <w:t xml:space="preserve">     </w:t>
      </w:r>
      <w:r>
        <w:rPr>
          <w:sz w:val="30"/>
          <w:szCs w:val="30"/>
          <w:spacing w:val="-33"/>
          <w:w w:val="84"/>
          <w:position w:val="6"/>
        </w:rPr>
        <w:t>C.安全库存量</w:t>
      </w:r>
      <w:r>
        <w:rPr>
          <w:sz w:val="30"/>
          <w:szCs w:val="30"/>
          <w:position w:val="6"/>
        </w:rPr>
        <w:t xml:space="preserve"> </w:t>
      </w:r>
      <w:r>
        <w:rPr>
          <w:sz w:val="21"/>
          <w:szCs w:val="21"/>
          <w:spacing w:val="12"/>
        </w:rPr>
        <w:t>63.在进行配送路线优化时应考虑的约束条件包括()。</w:t>
      </w:r>
      <w:r>
        <w:rPr>
          <w:sz w:val="21"/>
          <w:szCs w:val="21"/>
          <w:spacing w:val="7"/>
        </w:rPr>
        <w:t xml:space="preserve"> </w:t>
      </w:r>
      <w:r>
        <w:rPr>
          <w:sz w:val="27"/>
          <w:szCs w:val="27"/>
          <w:spacing w:val="-23"/>
          <w:w w:val="86"/>
        </w:rPr>
        <w:t>A.满足核心客户对货物品种、规格以及数量的要求</w:t>
      </w:r>
    </w:p>
    <w:p>
      <w:pPr>
        <w:pStyle w:val="BodyText"/>
        <w:ind w:right="5400"/>
        <w:spacing w:before="1" w:line="198" w:lineRule="auto"/>
        <w:rPr>
          <w:sz w:val="27"/>
          <w:szCs w:val="27"/>
        </w:rPr>
      </w:pPr>
      <w:r>
        <w:rPr>
          <w:rFonts w:ascii="Times New Roman" w:hAnsi="Times New Roman" w:eastAsia="Times New Roman" w:cs="Times New Roman"/>
          <w:sz w:val="27"/>
          <w:szCs w:val="27"/>
          <w:spacing w:val="-23"/>
          <w:w w:val="85"/>
        </w:rPr>
        <w:t>B.</w:t>
      </w:r>
      <w:r>
        <w:rPr>
          <w:sz w:val="27"/>
          <w:szCs w:val="27"/>
          <w:spacing w:val="-23"/>
          <w:w w:val="85"/>
        </w:rPr>
        <w:t>满足收货人对货物送达时间范围的要求</w:t>
      </w:r>
      <w:r>
        <w:rPr>
          <w:sz w:val="27"/>
          <w:szCs w:val="27"/>
          <w:spacing w:val="3"/>
        </w:rPr>
        <w:t xml:space="preserve"> </w:t>
      </w:r>
      <w:r>
        <w:rPr>
          <w:rFonts w:ascii="Times New Roman" w:hAnsi="Times New Roman" w:eastAsia="Times New Roman" w:cs="Times New Roman"/>
          <w:sz w:val="27"/>
          <w:szCs w:val="27"/>
          <w:spacing w:val="-28"/>
          <w:w w:val="89"/>
        </w:rPr>
        <w:t>C.</w:t>
      </w:r>
      <w:r>
        <w:rPr>
          <w:sz w:val="27"/>
          <w:szCs w:val="27"/>
          <w:spacing w:val="-28"/>
          <w:w w:val="89"/>
        </w:rPr>
        <w:t>在已有送货运力资源允许的范围内</w:t>
      </w:r>
    </w:p>
    <w:p>
      <w:pPr>
        <w:pStyle w:val="BodyText"/>
        <w:spacing w:before="1" w:line="219" w:lineRule="auto"/>
        <w:rPr>
          <w:sz w:val="27"/>
          <w:szCs w:val="27"/>
        </w:rPr>
      </w:pPr>
      <w:r>
        <w:rPr>
          <w:rFonts w:ascii="Times New Roman" w:hAnsi="Times New Roman" w:eastAsia="Times New Roman" w:cs="Times New Roman"/>
          <w:sz w:val="27"/>
          <w:szCs w:val="27"/>
          <w:spacing w:val="-25"/>
          <w:w w:val="87"/>
        </w:rPr>
        <w:t>D.</w:t>
      </w:r>
      <w:r>
        <w:rPr>
          <w:sz w:val="27"/>
          <w:szCs w:val="27"/>
          <w:spacing w:val="-25"/>
          <w:w w:val="87"/>
        </w:rPr>
        <w:t>在允许通行的时间内进行配送</w:t>
      </w:r>
    </w:p>
    <w:p>
      <w:pPr>
        <w:pStyle w:val="BodyText"/>
        <w:spacing w:before="45" w:line="208" w:lineRule="auto"/>
        <w:rPr>
          <w:sz w:val="19"/>
          <w:szCs w:val="19"/>
        </w:rPr>
      </w:pPr>
      <w:r>
        <w:rPr>
          <w:sz w:val="19"/>
          <w:szCs w:val="19"/>
          <w:spacing w:val="33"/>
        </w:rPr>
        <w:t>64</w:t>
      </w:r>
      <w:r>
        <w:rPr>
          <w:sz w:val="19"/>
          <w:szCs w:val="19"/>
          <w:spacing w:val="-24"/>
        </w:rPr>
        <w:t xml:space="preserve"> </w:t>
      </w:r>
      <w:r>
        <w:rPr>
          <w:sz w:val="19"/>
          <w:szCs w:val="19"/>
          <w:spacing w:val="33"/>
        </w:rPr>
        <w:t>.</w:t>
      </w:r>
      <w:r>
        <w:rPr>
          <w:sz w:val="19"/>
          <w:szCs w:val="19"/>
          <w:spacing w:val="-41"/>
        </w:rPr>
        <w:t xml:space="preserve"> </w:t>
      </w:r>
      <w:r>
        <w:rPr>
          <w:sz w:val="19"/>
          <w:szCs w:val="19"/>
          <w:spacing w:val="33"/>
        </w:rPr>
        <w:t>货物运输生产计划的组成部分包括()。</w:t>
      </w:r>
    </w:p>
    <w:p>
      <w:pPr>
        <w:pStyle w:val="BodyText"/>
        <w:ind w:right="3144"/>
        <w:spacing w:before="2" w:line="232" w:lineRule="auto"/>
        <w:rPr>
          <w:sz w:val="19"/>
          <w:szCs w:val="19"/>
        </w:rPr>
      </w:pPr>
      <w:r>
        <w:rPr>
          <w:sz w:val="27"/>
          <w:szCs w:val="27"/>
          <w:spacing w:val="-17"/>
          <w:w w:val="85"/>
        </w:rPr>
        <w:t>A.运输量计划</w:t>
      </w:r>
      <w:r>
        <w:rPr>
          <w:sz w:val="27"/>
          <w:szCs w:val="27"/>
          <w:spacing w:val="-29"/>
        </w:rPr>
        <w:t xml:space="preserve"> </w:t>
      </w:r>
      <w:r>
        <w:rPr>
          <w:sz w:val="27"/>
          <w:szCs w:val="27"/>
          <w:spacing w:val="-17"/>
          <w:w w:val="85"/>
        </w:rPr>
        <w:t>B.运输工具计划</w:t>
      </w:r>
      <w:r>
        <w:rPr>
          <w:sz w:val="27"/>
          <w:szCs w:val="27"/>
          <w:spacing w:val="-51"/>
        </w:rPr>
        <w:t xml:space="preserve"> </w:t>
      </w:r>
      <w:r>
        <w:rPr>
          <w:sz w:val="27"/>
          <w:szCs w:val="27"/>
          <w:spacing w:val="-17"/>
          <w:w w:val="85"/>
        </w:rPr>
        <w:t>C.运输工具运用计划</w:t>
      </w:r>
      <w:r>
        <w:rPr>
          <w:sz w:val="27"/>
          <w:szCs w:val="27"/>
          <w:spacing w:val="-60"/>
        </w:rPr>
        <w:t xml:space="preserve"> </w:t>
      </w:r>
      <w:r>
        <w:rPr>
          <w:sz w:val="27"/>
          <w:szCs w:val="27"/>
          <w:spacing w:val="-17"/>
          <w:w w:val="85"/>
        </w:rPr>
        <w:t>D.线路计划</w:t>
      </w:r>
      <w:r>
        <w:rPr>
          <w:sz w:val="27"/>
          <w:szCs w:val="27"/>
        </w:rPr>
        <w:t xml:space="preserve"> </w:t>
      </w:r>
      <w:r>
        <w:rPr>
          <w:sz w:val="19"/>
          <w:szCs w:val="19"/>
          <w:spacing w:val="31"/>
        </w:rPr>
        <w:t>65</w:t>
      </w:r>
      <w:r>
        <w:rPr>
          <w:sz w:val="19"/>
          <w:szCs w:val="19"/>
          <w:spacing w:val="-34"/>
        </w:rPr>
        <w:t xml:space="preserve"> </w:t>
      </w:r>
      <w:r>
        <w:rPr>
          <w:sz w:val="19"/>
          <w:szCs w:val="19"/>
          <w:spacing w:val="31"/>
        </w:rPr>
        <w:t>.</w:t>
      </w:r>
      <w:r>
        <w:rPr>
          <w:sz w:val="19"/>
          <w:szCs w:val="19"/>
          <w:spacing w:val="-43"/>
        </w:rPr>
        <w:t xml:space="preserve"> </w:t>
      </w:r>
      <w:r>
        <w:rPr>
          <w:sz w:val="19"/>
          <w:szCs w:val="19"/>
          <w:spacing w:val="31"/>
        </w:rPr>
        <w:t>下列选项中，关于节约里程法表述正确的包括()。</w:t>
      </w:r>
    </w:p>
    <w:p>
      <w:pPr>
        <w:pStyle w:val="BodyText"/>
        <w:spacing w:line="198" w:lineRule="auto"/>
        <w:rPr>
          <w:sz w:val="27"/>
          <w:szCs w:val="27"/>
        </w:rPr>
      </w:pPr>
      <w:r>
        <w:rPr>
          <w:rFonts w:ascii="Times New Roman" w:hAnsi="Times New Roman" w:eastAsia="Times New Roman" w:cs="Times New Roman"/>
          <w:sz w:val="27"/>
          <w:szCs w:val="27"/>
          <w:spacing w:val="-24"/>
          <w:w w:val="86"/>
        </w:rPr>
        <w:t>A.</w:t>
      </w:r>
      <w:r>
        <w:rPr>
          <w:sz w:val="27"/>
          <w:szCs w:val="27"/>
          <w:spacing w:val="-24"/>
          <w:w w:val="86"/>
        </w:rPr>
        <w:t>节约里程法可以同时确定路线和经过各站点顺序，能处理有众多约束条件的实际问题</w:t>
      </w:r>
    </w:p>
    <w:p>
      <w:pPr>
        <w:pStyle w:val="BodyText"/>
        <w:spacing w:before="1" w:line="197" w:lineRule="auto"/>
        <w:rPr>
          <w:sz w:val="27"/>
          <w:szCs w:val="27"/>
        </w:rPr>
      </w:pPr>
      <w:r>
        <w:rPr>
          <w:sz w:val="27"/>
          <w:szCs w:val="27"/>
          <w:spacing w:val="-24"/>
          <w:w w:val="86"/>
        </w:rPr>
        <w:t>B.节约法的目标是使所有车辆行驶的总里程最短</w:t>
      </w:r>
    </w:p>
    <w:p>
      <w:pPr>
        <w:pStyle w:val="BodyText"/>
        <w:spacing w:before="2" w:line="198" w:lineRule="auto"/>
        <w:rPr>
          <w:sz w:val="27"/>
          <w:szCs w:val="27"/>
        </w:rPr>
      </w:pPr>
      <w:r>
        <w:rPr>
          <w:rFonts w:ascii="Times New Roman" w:hAnsi="Times New Roman" w:eastAsia="Times New Roman" w:cs="Times New Roman"/>
          <w:sz w:val="27"/>
          <w:szCs w:val="27"/>
          <w:spacing w:val="-21"/>
          <w:w w:val="86"/>
        </w:rPr>
        <w:t>C.</w:t>
      </w:r>
      <w:r>
        <w:rPr>
          <w:sz w:val="27"/>
          <w:szCs w:val="27"/>
          <w:spacing w:val="-21"/>
          <w:w w:val="86"/>
        </w:rPr>
        <w:t>节约里程法第一步是虚拟路线里程是最长的路线</w:t>
      </w:r>
    </w:p>
    <w:p>
      <w:pPr>
        <w:pStyle w:val="BodyText"/>
        <w:ind w:right="1436"/>
        <w:spacing w:before="2" w:line="232" w:lineRule="auto"/>
        <w:rPr>
          <w:sz w:val="19"/>
          <w:szCs w:val="19"/>
        </w:rPr>
      </w:pPr>
      <w:r>
        <w:rPr>
          <w:rFonts w:ascii="Times New Roman" w:hAnsi="Times New Roman" w:eastAsia="Times New Roman" w:cs="Times New Roman"/>
          <w:sz w:val="27"/>
          <w:szCs w:val="27"/>
          <w:spacing w:val="-21"/>
          <w:w w:val="84"/>
        </w:rPr>
        <w:t>D.</w:t>
      </w:r>
      <w:r>
        <w:rPr>
          <w:sz w:val="27"/>
          <w:szCs w:val="27"/>
          <w:spacing w:val="-21"/>
          <w:w w:val="84"/>
        </w:rPr>
        <w:t>节约里程法每次合并时都要计算所节约距离，节约距离最多的站点须纳入现有路线</w:t>
      </w:r>
      <w:r>
        <w:rPr>
          <w:sz w:val="27"/>
          <w:szCs w:val="27"/>
          <w:spacing w:val="56"/>
        </w:rPr>
        <w:t xml:space="preserve"> </w:t>
      </w:r>
      <w:r>
        <w:rPr>
          <w:sz w:val="19"/>
          <w:szCs w:val="19"/>
          <w:spacing w:val="15"/>
        </w:rPr>
        <w:t>66.下列选项中，属于货物运输合同法律特征的包括(   )。</w:t>
      </w:r>
    </w:p>
    <w:p>
      <w:pPr>
        <w:pStyle w:val="BodyText"/>
        <w:spacing w:line="157" w:lineRule="auto"/>
        <w:rPr>
          <w:sz w:val="27"/>
          <w:szCs w:val="27"/>
        </w:rPr>
      </w:pPr>
      <w:r>
        <w:rPr>
          <w:sz w:val="27"/>
          <w:szCs w:val="27"/>
          <w:spacing w:val="-23"/>
          <w:w w:val="88"/>
        </w:rPr>
        <w:t>A.运输合同是双务合同B.运输合同是单务合同</w:t>
      </w:r>
    </w:p>
    <w:p>
      <w:pPr>
        <w:pStyle w:val="BodyText"/>
        <w:spacing w:before="1" w:line="195" w:lineRule="auto"/>
        <w:rPr>
          <w:sz w:val="30"/>
          <w:szCs w:val="30"/>
        </w:rPr>
      </w:pPr>
      <w:r>
        <w:rPr>
          <w:sz w:val="30"/>
          <w:szCs w:val="30"/>
          <w:spacing w:val="-23"/>
          <w:w w:val="79"/>
        </w:rPr>
        <w:t>C.运输合同是有偿合同</w:t>
      </w:r>
      <w:r>
        <w:rPr>
          <w:sz w:val="30"/>
          <w:szCs w:val="30"/>
          <w:spacing w:val="-64"/>
        </w:rPr>
        <w:t xml:space="preserve"> </w:t>
      </w:r>
      <w:r>
        <w:rPr>
          <w:sz w:val="30"/>
          <w:szCs w:val="30"/>
          <w:spacing w:val="-23"/>
          <w:w w:val="79"/>
        </w:rPr>
        <w:t>D.运输合同是诺成合同</w:t>
      </w:r>
    </w:p>
    <w:p>
      <w:pPr>
        <w:spacing w:line="441" w:lineRule="auto"/>
        <w:rPr>
          <w:rFonts w:ascii="Arial"/>
          <w:sz w:val="21"/>
        </w:rPr>
      </w:pPr>
      <w:r/>
    </w:p>
    <w:p>
      <w:pPr>
        <w:ind w:left="4509"/>
        <w:spacing w:before="6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176</w:t>
      </w:r>
    </w:p>
    <w:p>
      <w:pPr>
        <w:ind w:left="6174"/>
        <w:spacing w:before="235" w:line="181" w:lineRule="auto"/>
        <w:rPr>
          <w:rFonts w:ascii="SimHei" w:hAnsi="SimHei" w:eastAsia="SimHei" w:cs="SimHei"/>
          <w:sz w:val="30"/>
          <w:szCs w:val="30"/>
        </w:rPr>
      </w:pPr>
      <w:r>
        <w:drawing>
          <wp:anchor distT="0" distB="0" distL="0" distR="0" simplePos="0" relativeHeight="251668480" behindDoc="0" locked="0" layoutInCell="1" allowOverlap="1">
            <wp:simplePos x="0" y="0"/>
            <wp:positionH relativeFrom="column">
              <wp:posOffset>3651225</wp:posOffset>
            </wp:positionH>
            <wp:positionV relativeFrom="paragraph">
              <wp:posOffset>-115645</wp:posOffset>
            </wp:positionV>
            <wp:extent cx="488981" cy="463558"/>
            <wp:effectExtent l="0" t="0" r="0" b="0"/>
            <wp:wrapNone/>
            <wp:docPr id="36" name="IM 36"/>
            <wp:cNvGraphicFramePr/>
            <a:graphic>
              <a:graphicData uri="http://schemas.openxmlformats.org/drawingml/2006/picture">
                <pic:pic>
                  <pic:nvPicPr>
                    <pic:cNvPr id="36" name="IM 36"/>
                    <pic:cNvPicPr/>
                  </pic:nvPicPr>
                  <pic:blipFill>
                    <a:blip r:embed="rId19"/>
                    <a:stretch>
                      <a:fillRect/>
                    </a:stretch>
                  </pic:blipFill>
                  <pic:spPr>
                    <a:xfrm rot="0">
                      <a:off x="0" y="0"/>
                      <a:ext cx="488981" cy="463558"/>
                    </a:xfrm>
                    <a:prstGeom prst="rect">
                      <a:avLst/>
                    </a:prstGeom>
                  </pic:spPr>
                </pic:pic>
              </a:graphicData>
            </a:graphic>
          </wp:anchor>
        </w:drawing>
      </w:r>
      <w:r>
        <w:rPr>
          <w:rFonts w:ascii="SimHei" w:hAnsi="SimHei" w:eastAsia="SimHei" w:cs="SimHei"/>
          <w:sz w:val="30"/>
          <w:szCs w:val="30"/>
          <w:b/>
          <w:bCs/>
          <w:spacing w:val="14"/>
        </w:rPr>
        <w:t>扫描全能王创建</w:t>
      </w:r>
    </w:p>
    <w:p>
      <w:pPr>
        <w:spacing w:line="181" w:lineRule="auto"/>
        <w:sectPr>
          <w:type w:val="continuous"/>
          <w:pgSz w:w="11900" w:h="16840"/>
          <w:pgMar w:top="595" w:right="1429" w:bottom="17" w:left="1390" w:header="0" w:footer="0" w:gutter="0"/>
          <w:cols w:equalWidth="0" w:num="1">
            <w:col w:w="9081" w:space="0"/>
          </w:cols>
        </w:sectPr>
        <w:rPr>
          <w:rFonts w:ascii="SimHei" w:hAnsi="SimHei" w:eastAsia="SimHei" w:cs="SimHei"/>
          <w:sz w:val="30"/>
          <w:szCs w:val="30"/>
        </w:rPr>
      </w:pPr>
    </w:p>
    <w:p>
      <w:pPr>
        <w:pStyle w:val="BodyText"/>
        <w:ind w:left="3754"/>
        <w:spacing w:before="45" w:line="219" w:lineRule="auto"/>
        <w:rPr>
          <w:sz w:val="23"/>
          <w:szCs w:val="23"/>
        </w:rPr>
      </w:pPr>
      <w:r>
        <w:rPr>
          <w:sz w:val="23"/>
          <w:szCs w:val="23"/>
          <w:spacing w:val="-12"/>
        </w:rPr>
        <w:t>《物流管理1+</w:t>
      </w:r>
      <w:r>
        <w:rPr>
          <w:rFonts w:ascii="Times New Roman" w:hAnsi="Times New Roman" w:eastAsia="Times New Roman" w:cs="Times New Roman"/>
          <w:sz w:val="23"/>
          <w:szCs w:val="23"/>
          <w:spacing w:val="-12"/>
        </w:rPr>
        <w:t>X</w:t>
      </w:r>
      <w:r>
        <w:rPr>
          <w:sz w:val="23"/>
          <w:szCs w:val="23"/>
          <w:spacing w:val="-12"/>
        </w:rPr>
        <w:t>证书(中级)培训指导手册》</w:t>
      </w:r>
    </w:p>
    <w:p>
      <w:pPr>
        <w:spacing w:line="479" w:lineRule="auto"/>
        <w:rPr>
          <w:rFonts w:ascii="Arial"/>
          <w:sz w:val="21"/>
        </w:rPr>
      </w:pPr>
      <w:r/>
    </w:p>
    <w:p>
      <w:pPr>
        <w:pStyle w:val="BodyText"/>
        <w:spacing w:before="75" w:line="182" w:lineRule="auto"/>
        <w:rPr>
          <w:sz w:val="23"/>
          <w:szCs w:val="23"/>
        </w:rPr>
      </w:pPr>
      <w:r>
        <w:rPr>
          <w:sz w:val="23"/>
          <w:szCs w:val="23"/>
          <w:spacing w:val="-13"/>
        </w:rPr>
        <w:t>67.第三方物流企业为本企业支持的自营物流成本可以分为材料费和(</w:t>
      </w:r>
      <w:r>
        <w:rPr>
          <w:sz w:val="23"/>
          <w:szCs w:val="23"/>
          <w:spacing w:val="48"/>
        </w:rPr>
        <w:t xml:space="preserve">  </w:t>
      </w:r>
      <w:r>
        <w:rPr>
          <w:sz w:val="23"/>
          <w:szCs w:val="23"/>
          <w:spacing w:val="-13"/>
        </w:rPr>
        <w:t>)。</w:t>
      </w:r>
    </w:p>
    <w:p>
      <w:pPr>
        <w:pStyle w:val="BodyText"/>
        <w:ind w:right="2246" w:firstLine="220"/>
        <w:spacing w:line="289" w:lineRule="exact"/>
        <w:rPr>
          <w:sz w:val="23"/>
          <w:szCs w:val="23"/>
        </w:rPr>
      </w:pPr>
      <w:r>
        <w:rPr>
          <w:rFonts w:ascii="Times New Roman" w:hAnsi="Times New Roman" w:eastAsia="Times New Roman" w:cs="Times New Roman"/>
          <w:sz w:val="30"/>
          <w:szCs w:val="30"/>
          <w:spacing w:val="-47"/>
        </w:rPr>
        <w:t>A.</w:t>
      </w:r>
      <w:r>
        <w:rPr>
          <w:sz w:val="30"/>
          <w:szCs w:val="30"/>
          <w:spacing w:val="-47"/>
        </w:rPr>
        <w:t>人工费        </w:t>
      </w:r>
      <w:r>
        <w:rPr>
          <w:rFonts w:ascii="Times New Roman" w:hAnsi="Times New Roman" w:eastAsia="Times New Roman" w:cs="Times New Roman"/>
          <w:sz w:val="30"/>
          <w:szCs w:val="30"/>
          <w:spacing w:val="-47"/>
        </w:rPr>
        <w:t>B.</w:t>
      </w:r>
      <w:r>
        <w:rPr>
          <w:sz w:val="30"/>
          <w:szCs w:val="30"/>
          <w:spacing w:val="-47"/>
        </w:rPr>
        <w:t>维护费        </w:t>
      </w:r>
      <w:r>
        <w:rPr>
          <w:rFonts w:ascii="Times New Roman" w:hAnsi="Times New Roman" w:eastAsia="Times New Roman" w:cs="Times New Roman"/>
          <w:sz w:val="30"/>
          <w:szCs w:val="30"/>
          <w:spacing w:val="-47"/>
        </w:rPr>
        <w:t>C </w:t>
      </w:r>
      <w:r>
        <w:rPr>
          <w:sz w:val="30"/>
          <w:szCs w:val="30"/>
          <w:em w:val="dot"/>
          <w:spacing w:val="-47"/>
        </w:rPr>
        <w:t>一</w:t>
      </w:r>
      <w:r>
        <w:rPr>
          <w:sz w:val="30"/>
          <w:szCs w:val="30"/>
          <w:spacing w:val="-47"/>
        </w:rPr>
        <w:t>般经费          </w:t>
      </w:r>
      <w:r>
        <w:rPr>
          <w:rFonts w:ascii="Times New Roman" w:hAnsi="Times New Roman" w:eastAsia="Times New Roman" w:cs="Times New Roman"/>
          <w:sz w:val="30"/>
          <w:szCs w:val="30"/>
          <w:spacing w:val="-47"/>
        </w:rPr>
        <w:t>D</w:t>
      </w:r>
      <w:r>
        <w:rPr>
          <w:rFonts w:ascii="Times New Roman" w:hAnsi="Times New Roman" w:eastAsia="Times New Roman" w:cs="Times New Roman"/>
          <w:sz w:val="30"/>
          <w:szCs w:val="30"/>
          <w:spacing w:val="-48"/>
        </w:rPr>
        <w:t>.</w:t>
      </w:r>
      <w:r>
        <w:rPr>
          <w:sz w:val="30"/>
          <w:szCs w:val="30"/>
          <w:spacing w:val="-48"/>
        </w:rPr>
        <w:t>特别经费</w:t>
      </w:r>
      <w:r>
        <w:rPr>
          <w:sz w:val="30"/>
          <w:szCs w:val="30"/>
        </w:rPr>
        <w:t xml:space="preserve"> </w:t>
      </w:r>
      <w:r>
        <w:rPr>
          <w:sz w:val="23"/>
          <w:szCs w:val="23"/>
          <w:spacing w:val="-13"/>
          <w:position w:val="-3"/>
        </w:rPr>
        <w:t>68.下列选项中，关于简化包装所造成的效益背反现象描</w:t>
      </w:r>
      <w:r>
        <w:rPr>
          <w:sz w:val="23"/>
          <w:szCs w:val="23"/>
          <w:spacing w:val="-14"/>
          <w:position w:val="-3"/>
        </w:rPr>
        <w:t>述正确的包括(</w:t>
      </w:r>
      <w:r>
        <w:rPr>
          <w:sz w:val="23"/>
          <w:szCs w:val="23"/>
          <w:spacing w:val="39"/>
          <w:position w:val="-3"/>
        </w:rPr>
        <w:t xml:space="preserve">  </w:t>
      </w:r>
      <w:r>
        <w:rPr>
          <w:sz w:val="23"/>
          <w:szCs w:val="23"/>
          <w:spacing w:val="-14"/>
          <w:position w:val="-3"/>
        </w:rPr>
        <w:t>)。</w:t>
      </w:r>
    </w:p>
    <w:p>
      <w:pPr>
        <w:pStyle w:val="BodyText"/>
        <w:ind w:left="220"/>
        <w:spacing w:before="1" w:line="223" w:lineRule="auto"/>
        <w:rPr>
          <w:sz w:val="30"/>
          <w:szCs w:val="30"/>
        </w:rPr>
      </w:pPr>
      <w:r>
        <w:rPr>
          <w:sz w:val="30"/>
          <w:szCs w:val="30"/>
          <w:spacing w:val="-37"/>
          <w:w w:val="93"/>
        </w:rPr>
        <w:t>A.保管效率上升 </w:t>
      </w:r>
      <w:r>
        <w:rPr>
          <w:rFonts w:ascii="Times New Roman" w:hAnsi="Times New Roman" w:eastAsia="Times New Roman" w:cs="Times New Roman"/>
          <w:sz w:val="30"/>
          <w:szCs w:val="30"/>
          <w:spacing w:val="-37"/>
          <w:w w:val="93"/>
        </w:rPr>
        <w:t>B.</w:t>
      </w:r>
      <w:r>
        <w:rPr>
          <w:sz w:val="30"/>
          <w:szCs w:val="30"/>
          <w:spacing w:val="-37"/>
          <w:w w:val="93"/>
        </w:rPr>
        <w:t>包装强度下降  </w:t>
      </w:r>
      <w:r>
        <w:rPr>
          <w:rFonts w:ascii="Times New Roman" w:hAnsi="Times New Roman" w:eastAsia="Times New Roman" w:cs="Times New Roman"/>
          <w:sz w:val="30"/>
          <w:szCs w:val="30"/>
          <w:spacing w:val="-37"/>
          <w:w w:val="93"/>
          <w:position w:val="-1"/>
        </w:rPr>
        <w:t>C.</w:t>
      </w:r>
      <w:r>
        <w:rPr>
          <w:sz w:val="30"/>
          <w:szCs w:val="30"/>
          <w:spacing w:val="-37"/>
          <w:w w:val="93"/>
          <w:position w:val="-1"/>
        </w:rPr>
        <w:t>搬运效率下降   </w:t>
      </w:r>
      <w:r>
        <w:rPr>
          <w:rFonts w:ascii="Times New Roman" w:hAnsi="Times New Roman" w:eastAsia="Times New Roman" w:cs="Times New Roman"/>
          <w:sz w:val="30"/>
          <w:szCs w:val="30"/>
          <w:spacing w:val="-37"/>
          <w:w w:val="93"/>
          <w:position w:val="-1"/>
        </w:rPr>
        <w:t>D.</w:t>
      </w:r>
      <w:r>
        <w:rPr>
          <w:sz w:val="30"/>
          <w:szCs w:val="30"/>
          <w:spacing w:val="-37"/>
          <w:w w:val="93"/>
          <w:position w:val="-1"/>
        </w:rPr>
        <w:t>破损率增多</w:t>
      </w:r>
    </w:p>
    <w:p>
      <w:pPr>
        <w:pStyle w:val="BodyText"/>
        <w:spacing w:before="20" w:line="195" w:lineRule="auto"/>
        <w:rPr>
          <w:sz w:val="23"/>
          <w:szCs w:val="23"/>
        </w:rPr>
      </w:pPr>
      <w:r>
        <w:rPr>
          <w:sz w:val="23"/>
          <w:szCs w:val="23"/>
          <w:spacing w:val="2"/>
        </w:rPr>
        <w:t>69.在处理车辆调度、装运、在途及交付过程中，</w:t>
      </w:r>
      <w:r>
        <w:rPr>
          <w:sz w:val="23"/>
          <w:szCs w:val="23"/>
          <w:spacing w:val="1"/>
        </w:rPr>
        <w:t>常见的异常情况包括()。</w:t>
      </w:r>
    </w:p>
    <w:p>
      <w:pPr>
        <w:pStyle w:val="BodyText"/>
        <w:ind w:left="220"/>
        <w:spacing w:before="1" w:line="190" w:lineRule="auto"/>
        <w:rPr>
          <w:sz w:val="30"/>
          <w:szCs w:val="30"/>
        </w:rPr>
      </w:pPr>
      <w:r>
        <w:rPr>
          <w:sz w:val="30"/>
          <w:szCs w:val="30"/>
          <w:spacing w:val="-42"/>
          <w:w w:val="91"/>
        </w:rPr>
        <w:t>A.车辆运输途中发生故障           </w:t>
      </w:r>
      <w:r>
        <w:rPr>
          <w:rFonts w:ascii="Times New Roman" w:hAnsi="Times New Roman" w:eastAsia="Times New Roman" w:cs="Times New Roman"/>
          <w:sz w:val="30"/>
          <w:szCs w:val="30"/>
          <w:spacing w:val="-42"/>
          <w:w w:val="91"/>
        </w:rPr>
        <w:t>B.</w:t>
      </w:r>
      <w:r>
        <w:rPr>
          <w:sz w:val="30"/>
          <w:szCs w:val="30"/>
          <w:spacing w:val="-42"/>
          <w:w w:val="91"/>
        </w:rPr>
        <w:t>驾驶员拒绝接受调度员安排</w:t>
      </w:r>
    </w:p>
    <w:p>
      <w:pPr>
        <w:pStyle w:val="BodyText"/>
        <w:ind w:left="220"/>
        <w:spacing w:before="1" w:line="195" w:lineRule="auto"/>
        <w:rPr>
          <w:sz w:val="30"/>
          <w:szCs w:val="30"/>
        </w:rPr>
      </w:pPr>
      <w:r>
        <w:rPr>
          <w:rFonts w:ascii="Times New Roman" w:hAnsi="Times New Roman" w:eastAsia="Times New Roman" w:cs="Times New Roman"/>
          <w:sz w:val="30"/>
          <w:szCs w:val="30"/>
          <w:spacing w:val="-21"/>
          <w:w w:val="81"/>
        </w:rPr>
        <w:t>C.</w:t>
      </w:r>
      <w:r>
        <w:rPr>
          <w:sz w:val="30"/>
          <w:szCs w:val="30"/>
          <w:spacing w:val="-21"/>
          <w:w w:val="81"/>
        </w:rPr>
        <w:t>发生运输货物事故</w:t>
      </w:r>
      <w:r>
        <w:rPr>
          <w:sz w:val="30"/>
          <w:szCs w:val="30"/>
          <w:spacing w:val="2"/>
        </w:rPr>
        <w:t xml:space="preserve">           </w:t>
      </w:r>
      <w:r>
        <w:rPr>
          <w:rFonts w:ascii="Times New Roman" w:hAnsi="Times New Roman" w:eastAsia="Times New Roman" w:cs="Times New Roman"/>
          <w:sz w:val="30"/>
          <w:szCs w:val="30"/>
          <w:spacing w:val="-21"/>
          <w:w w:val="81"/>
        </w:rPr>
        <w:t>D.</w:t>
      </w:r>
      <w:r>
        <w:rPr>
          <w:sz w:val="30"/>
          <w:szCs w:val="30"/>
          <w:spacing w:val="-21"/>
          <w:w w:val="81"/>
        </w:rPr>
        <w:t>车辆运输途中发生交通事故</w:t>
      </w:r>
    </w:p>
    <w:p>
      <w:pPr>
        <w:spacing w:line="195" w:lineRule="auto"/>
        <w:sectPr>
          <w:pgSz w:w="11900" w:h="16840"/>
          <w:pgMar w:top="392" w:right="1351" w:bottom="9" w:left="979" w:header="0" w:footer="0" w:gutter="0"/>
          <w:cols w:equalWidth="0" w:num="1">
            <w:col w:w="9569" w:space="0"/>
          </w:cols>
        </w:sectPr>
        <w:rPr>
          <w:sz w:val="30"/>
          <w:szCs w:val="30"/>
        </w:rPr>
      </w:pPr>
    </w:p>
    <w:p>
      <w:pPr>
        <w:pStyle w:val="BodyText"/>
        <w:spacing w:before="60" w:line="194" w:lineRule="auto"/>
        <w:rPr>
          <w:sz w:val="23"/>
          <w:szCs w:val="23"/>
        </w:rPr>
      </w:pPr>
      <w:r>
        <w:rPr>
          <w:sz w:val="23"/>
          <w:szCs w:val="23"/>
          <w:spacing w:val="-8"/>
        </w:rPr>
        <w:t>70.自动化立体仓库的主体组成包括(   )。</w:t>
      </w:r>
    </w:p>
    <w:p>
      <w:pPr>
        <w:pStyle w:val="BodyText"/>
        <w:spacing w:before="1" w:line="218" w:lineRule="auto"/>
        <w:rPr>
          <w:sz w:val="30"/>
          <w:szCs w:val="30"/>
        </w:rPr>
      </w:pPr>
      <w:r>
        <w:rPr>
          <w:sz w:val="30"/>
          <w:szCs w:val="30"/>
          <w:spacing w:val="-37"/>
          <w:w w:val="91"/>
        </w:rPr>
        <w:t>A.操作控制系统    B巷道式堆垛起重机   C.在线自动充电系统</w:t>
      </w:r>
    </w:p>
    <w:p>
      <w:pPr>
        <w:ind w:left="3"/>
        <w:spacing w:before="58" w:line="187" w:lineRule="auto"/>
        <w:outlineLvl w:val="0"/>
        <w:rPr>
          <w:rFonts w:ascii="SimHei" w:hAnsi="SimHei" w:eastAsia="SimHei" w:cs="SimHei"/>
          <w:sz w:val="23"/>
          <w:szCs w:val="23"/>
        </w:rPr>
      </w:pPr>
      <w:r>
        <w:rPr>
          <w:rFonts w:ascii="SimHei" w:hAnsi="SimHei" w:eastAsia="SimHei" w:cs="SimHei"/>
          <w:sz w:val="23"/>
          <w:szCs w:val="23"/>
          <w:b/>
          <w:bCs/>
          <w:spacing w:val="-3"/>
        </w:rPr>
        <w:t>三、判断选择题(本大题共20小题，每小题0.5分，共10分)</w:t>
      </w:r>
    </w:p>
    <w:p>
      <w:pPr>
        <w:spacing w:line="14" w:lineRule="auto"/>
        <w:rPr>
          <w:rFonts w:ascii="Arial"/>
          <w:sz w:val="2"/>
        </w:rPr>
      </w:pPr>
      <w:r>
        <w:rPr>
          <w:rFonts w:ascii="Arial" w:hAnsi="Arial" w:eastAsia="Arial" w:cs="Arial"/>
          <w:sz w:val="2"/>
          <w:szCs w:val="2"/>
        </w:rPr>
        <w:br w:type="column"/>
      </w:r>
    </w:p>
    <w:p>
      <w:pPr>
        <w:pStyle w:val="BodyText"/>
        <w:spacing w:before="60" w:line="219" w:lineRule="auto"/>
        <w:rPr>
          <w:sz w:val="30"/>
          <w:szCs w:val="30"/>
        </w:rPr>
      </w:pPr>
      <w:r>
        <w:rPr>
          <w:rFonts w:ascii="Times New Roman" w:hAnsi="Times New Roman" w:eastAsia="Times New Roman" w:cs="Times New Roman"/>
          <w:sz w:val="30"/>
          <w:szCs w:val="30"/>
          <w:spacing w:val="-28"/>
          <w:w w:val="97"/>
        </w:rPr>
        <w:t>D.</w:t>
      </w:r>
      <w:r>
        <w:rPr>
          <w:sz w:val="30"/>
          <w:szCs w:val="30"/>
          <w:spacing w:val="-28"/>
          <w:w w:val="97"/>
        </w:rPr>
        <w:t>货架</w:t>
      </w:r>
    </w:p>
    <w:p>
      <w:pPr>
        <w:spacing w:line="219" w:lineRule="auto"/>
        <w:sectPr>
          <w:type w:val="continuous"/>
          <w:pgSz w:w="11900" w:h="16840"/>
          <w:pgMar w:top="392" w:right="1351" w:bottom="9" w:left="979" w:header="0" w:footer="0" w:gutter="0"/>
          <w:cols w:equalWidth="0" w:num="2">
            <w:col w:w="6901" w:space="100"/>
            <w:col w:w="2569" w:space="0"/>
          </w:cols>
        </w:sectPr>
        <w:rPr>
          <w:sz w:val="30"/>
          <w:szCs w:val="30"/>
        </w:rPr>
      </w:pPr>
    </w:p>
    <w:p>
      <w:pPr>
        <w:pStyle w:val="BodyText"/>
        <w:spacing w:before="92" w:line="174" w:lineRule="auto"/>
        <w:rPr>
          <w:sz w:val="23"/>
          <w:szCs w:val="23"/>
        </w:rPr>
      </w:pPr>
      <w:r>
        <w:rPr>
          <w:sz w:val="23"/>
          <w:szCs w:val="23"/>
          <w:spacing w:val="-16"/>
        </w:rPr>
        <w:t>71.职业道德从属于社会的一般道德原则，但</w:t>
      </w:r>
      <w:r>
        <w:rPr>
          <w:sz w:val="23"/>
          <w:szCs w:val="23"/>
          <w:spacing w:val="-17"/>
        </w:rPr>
        <w:t>它作为道德生活的一个特殊领域，又有着自己的特点。</w:t>
      </w:r>
    </w:p>
    <w:p>
      <w:pPr>
        <w:pStyle w:val="BodyText"/>
        <w:spacing w:line="211" w:lineRule="auto"/>
        <w:rPr>
          <w:sz w:val="30"/>
          <w:szCs w:val="30"/>
        </w:rPr>
      </w:pPr>
      <w:r>
        <w:rPr>
          <w:rFonts w:ascii="Times New Roman" w:hAnsi="Times New Roman" w:eastAsia="Times New Roman" w:cs="Times New Roman"/>
          <w:sz w:val="30"/>
          <w:szCs w:val="30"/>
          <w:spacing w:val="-32"/>
        </w:rPr>
        <w:t>A.</w:t>
      </w:r>
      <w:r>
        <w:rPr>
          <w:sz w:val="30"/>
          <w:szCs w:val="30"/>
          <w:spacing w:val="-32"/>
        </w:rPr>
        <w:t>正确           </w:t>
      </w:r>
      <w:r>
        <w:rPr>
          <w:rFonts w:ascii="Times New Roman" w:hAnsi="Times New Roman" w:eastAsia="Times New Roman" w:cs="Times New Roman"/>
          <w:sz w:val="30"/>
          <w:szCs w:val="30"/>
          <w:spacing w:val="-32"/>
        </w:rPr>
        <w:t>B.</w:t>
      </w:r>
      <w:r>
        <w:rPr>
          <w:sz w:val="30"/>
          <w:szCs w:val="30"/>
          <w:spacing w:val="-32"/>
        </w:rPr>
        <w:t>错误</w:t>
      </w:r>
    </w:p>
    <w:p>
      <w:pPr>
        <w:pStyle w:val="BodyText"/>
        <w:ind w:right="309"/>
        <w:spacing w:before="1" w:line="211" w:lineRule="auto"/>
        <w:rPr>
          <w:sz w:val="23"/>
          <w:szCs w:val="23"/>
        </w:rPr>
      </w:pPr>
      <w:r>
        <w:rPr>
          <w:sz w:val="23"/>
          <w:szCs w:val="23"/>
          <w:spacing w:val="-17"/>
        </w:rPr>
        <w:t>72.服务的核心和灵魂是为了维护卖方与买方短期或长期的良好商业关系，让买方对卖方的商业人格</w:t>
      </w:r>
      <w:r>
        <w:rPr>
          <w:sz w:val="23"/>
          <w:szCs w:val="23"/>
          <w:spacing w:val="18"/>
        </w:rPr>
        <w:t xml:space="preserve"> </w:t>
      </w:r>
      <w:r>
        <w:rPr>
          <w:sz w:val="23"/>
          <w:szCs w:val="23"/>
          <w:spacing w:val="-14"/>
        </w:rPr>
        <w:t>留下真实的、美好的回忆。</w:t>
      </w:r>
    </w:p>
    <w:p>
      <w:pPr>
        <w:pStyle w:val="BodyText"/>
        <w:ind w:left="220"/>
        <w:spacing w:before="2" w:line="210" w:lineRule="auto"/>
        <w:rPr>
          <w:sz w:val="23"/>
          <w:szCs w:val="23"/>
        </w:rPr>
      </w:pPr>
      <w:r>
        <w:rPr>
          <w:rFonts w:ascii="Times New Roman" w:hAnsi="Times New Roman" w:eastAsia="Times New Roman" w:cs="Times New Roman"/>
          <w:sz w:val="30"/>
          <w:szCs w:val="30"/>
          <w:spacing w:val="-22"/>
          <w:w w:val="98"/>
          <w:position w:val="-1"/>
        </w:rPr>
        <w:t>A.</w:t>
      </w:r>
      <w:r>
        <w:rPr>
          <w:sz w:val="30"/>
          <w:szCs w:val="30"/>
          <w:spacing w:val="-22"/>
          <w:w w:val="98"/>
          <w:position w:val="-1"/>
        </w:rPr>
        <w:t>正确</w:t>
      </w:r>
      <w:r>
        <w:rPr>
          <w:sz w:val="30"/>
          <w:szCs w:val="30"/>
          <w:spacing w:val="14"/>
          <w:position w:val="-1"/>
        </w:rPr>
        <w:t xml:space="preserve">       </w:t>
      </w:r>
      <w:r>
        <w:rPr>
          <w:rFonts w:ascii="Times New Roman" w:hAnsi="Times New Roman" w:eastAsia="Times New Roman" w:cs="Times New Roman"/>
          <w:sz w:val="23"/>
          <w:szCs w:val="23"/>
          <w:spacing w:val="-22"/>
          <w:w w:val="98"/>
          <w:position w:val="3"/>
        </w:rPr>
        <w:t>B.</w:t>
      </w:r>
      <w:r>
        <w:rPr>
          <w:sz w:val="23"/>
          <w:szCs w:val="23"/>
          <w:spacing w:val="-22"/>
          <w:w w:val="98"/>
          <w:position w:val="3"/>
        </w:rPr>
        <w:t>错误</w:t>
      </w:r>
    </w:p>
    <w:p>
      <w:pPr>
        <w:pStyle w:val="BodyText"/>
        <w:ind w:right="260"/>
        <w:spacing w:before="1" w:line="205" w:lineRule="auto"/>
        <w:rPr>
          <w:sz w:val="23"/>
          <w:szCs w:val="23"/>
        </w:rPr>
      </w:pPr>
      <w:r>
        <w:rPr>
          <w:sz w:val="23"/>
          <w:szCs w:val="23"/>
          <w:spacing w:val="-19"/>
        </w:rPr>
        <w:t>73.中暑是一种由于热平衡和(或)水盐代谢紊乱而引起的以中枢神经</w:t>
      </w:r>
      <w:r>
        <w:rPr>
          <w:sz w:val="23"/>
          <w:szCs w:val="23"/>
          <w:spacing w:val="-20"/>
        </w:rPr>
        <w:t>系统和(或)心血管障碍为主要表现</w:t>
      </w:r>
      <w:r>
        <w:rPr>
          <w:sz w:val="23"/>
          <w:szCs w:val="23"/>
        </w:rPr>
        <w:t xml:space="preserve"> </w:t>
      </w:r>
      <w:r>
        <w:rPr>
          <w:sz w:val="23"/>
          <w:szCs w:val="23"/>
          <w:spacing w:val="-15"/>
        </w:rPr>
        <w:t>的急性疾病。</w:t>
      </w:r>
    </w:p>
    <w:p>
      <w:pPr>
        <w:pStyle w:val="BodyText"/>
        <w:ind w:left="220"/>
        <w:spacing w:line="215" w:lineRule="auto"/>
        <w:rPr>
          <w:sz w:val="23"/>
          <w:szCs w:val="23"/>
        </w:rPr>
      </w:pPr>
      <w:r>
        <w:rPr>
          <w:rFonts w:ascii="Times New Roman" w:hAnsi="Times New Roman" w:eastAsia="Times New Roman" w:cs="Times New Roman"/>
          <w:sz w:val="30"/>
          <w:szCs w:val="30"/>
          <w:spacing w:val="-22"/>
          <w:w w:val="97"/>
          <w:position w:val="-3"/>
        </w:rPr>
        <w:t>A.</w:t>
      </w:r>
      <w:r>
        <w:rPr>
          <w:sz w:val="30"/>
          <w:szCs w:val="30"/>
          <w:spacing w:val="-22"/>
          <w:w w:val="97"/>
          <w:position w:val="-3"/>
        </w:rPr>
        <w:t>正确</w:t>
      </w:r>
      <w:r>
        <w:rPr>
          <w:sz w:val="30"/>
          <w:szCs w:val="30"/>
          <w:spacing w:val="15"/>
          <w:position w:val="-3"/>
        </w:rPr>
        <w:t xml:space="preserve">       </w:t>
      </w:r>
      <w:r>
        <w:rPr>
          <w:sz w:val="23"/>
          <w:szCs w:val="23"/>
          <w:spacing w:val="-22"/>
          <w:w w:val="97"/>
          <w:position w:val="5"/>
        </w:rPr>
        <w:t>B.错误</w:t>
      </w:r>
    </w:p>
    <w:p>
      <w:pPr>
        <w:pStyle w:val="BodyText"/>
        <w:spacing w:line="182" w:lineRule="auto"/>
        <w:rPr>
          <w:sz w:val="23"/>
          <w:szCs w:val="23"/>
        </w:rPr>
      </w:pPr>
      <w:r>
        <w:rPr>
          <w:sz w:val="23"/>
          <w:szCs w:val="23"/>
          <w:spacing w:val="-18"/>
        </w:rPr>
        <w:t>74.长时间在冷库工作，由于缺乏有效劳保用品造</w:t>
      </w:r>
      <w:r>
        <w:rPr>
          <w:sz w:val="23"/>
          <w:szCs w:val="23"/>
          <w:spacing w:val="-19"/>
        </w:rPr>
        <w:t>成的冻伤不属于法定职业病。</w:t>
      </w:r>
    </w:p>
    <w:p>
      <w:pPr>
        <w:pStyle w:val="BodyText"/>
        <w:spacing w:before="1" w:line="216" w:lineRule="auto"/>
        <w:rPr>
          <w:sz w:val="30"/>
          <w:szCs w:val="30"/>
        </w:rPr>
      </w:pPr>
      <w:r>
        <w:rPr>
          <w:rFonts w:ascii="Times New Roman" w:hAnsi="Times New Roman" w:eastAsia="Times New Roman" w:cs="Times New Roman"/>
          <w:sz w:val="30"/>
          <w:szCs w:val="30"/>
          <w:spacing w:val="-23"/>
          <w:w w:val="91"/>
        </w:rPr>
        <w:t>A.</w:t>
      </w:r>
      <w:r>
        <w:rPr>
          <w:sz w:val="30"/>
          <w:szCs w:val="30"/>
          <w:spacing w:val="-23"/>
          <w:w w:val="91"/>
        </w:rPr>
        <w:t>正确</w:t>
      </w:r>
      <w:r>
        <w:rPr>
          <w:sz w:val="30"/>
          <w:szCs w:val="30"/>
          <w:spacing w:val="4"/>
        </w:rPr>
        <w:t xml:space="preserve">         </w:t>
      </w:r>
      <w:r>
        <w:rPr>
          <w:sz w:val="30"/>
          <w:szCs w:val="30"/>
          <w:spacing w:val="-23"/>
          <w:w w:val="91"/>
        </w:rPr>
        <w:t>B.错误</w:t>
      </w:r>
    </w:p>
    <w:p>
      <w:pPr>
        <w:pStyle w:val="BodyText"/>
        <w:spacing w:before="1" w:line="185" w:lineRule="auto"/>
        <w:rPr>
          <w:sz w:val="23"/>
          <w:szCs w:val="23"/>
        </w:rPr>
      </w:pPr>
      <w:r>
        <w:rPr>
          <w:sz w:val="23"/>
          <w:szCs w:val="23"/>
          <w:spacing w:val="-18"/>
        </w:rPr>
        <w:t>75.供应链管理的目标是最低的成本产出最优的物流服务。</w:t>
      </w:r>
    </w:p>
    <w:p>
      <w:pPr>
        <w:pStyle w:val="BodyText"/>
        <w:ind w:left="220"/>
        <w:spacing w:before="1" w:line="220" w:lineRule="auto"/>
        <w:rPr>
          <w:sz w:val="23"/>
          <w:szCs w:val="23"/>
        </w:rPr>
      </w:pPr>
      <w:r>
        <w:rPr>
          <w:rFonts w:ascii="Times New Roman" w:hAnsi="Times New Roman" w:eastAsia="Times New Roman" w:cs="Times New Roman"/>
          <w:sz w:val="23"/>
          <w:szCs w:val="23"/>
          <w:spacing w:val="-1"/>
        </w:rPr>
        <w:t>A.</w:t>
      </w:r>
      <w:r>
        <w:rPr>
          <w:sz w:val="23"/>
          <w:szCs w:val="23"/>
          <w:spacing w:val="-1"/>
        </w:rPr>
        <w:t>正确          </w:t>
      </w:r>
      <w:r>
        <w:rPr>
          <w:rFonts w:ascii="Times New Roman" w:hAnsi="Times New Roman" w:eastAsia="Times New Roman" w:cs="Times New Roman"/>
          <w:sz w:val="23"/>
          <w:szCs w:val="23"/>
          <w:spacing w:val="-1"/>
        </w:rPr>
        <w:t>B.</w:t>
      </w:r>
      <w:r>
        <w:rPr>
          <w:rFonts w:ascii="Times New Roman" w:hAnsi="Times New Roman" w:eastAsia="Times New Roman" w:cs="Times New Roman"/>
          <w:sz w:val="23"/>
          <w:szCs w:val="23"/>
          <w:spacing w:val="-20"/>
        </w:rPr>
        <w:t xml:space="preserve"> </w:t>
      </w:r>
      <w:r>
        <w:rPr>
          <w:sz w:val="23"/>
          <w:szCs w:val="23"/>
          <w:spacing w:val="-1"/>
        </w:rPr>
        <w:t>错误</w:t>
      </w:r>
    </w:p>
    <w:p>
      <w:pPr>
        <w:pStyle w:val="BodyText"/>
        <w:spacing w:before="14" w:line="182" w:lineRule="auto"/>
        <w:rPr>
          <w:sz w:val="23"/>
          <w:szCs w:val="23"/>
        </w:rPr>
      </w:pPr>
      <w:r>
        <w:rPr>
          <w:sz w:val="23"/>
          <w:szCs w:val="23"/>
          <w:spacing w:val="-18"/>
        </w:rPr>
        <w:t>76.反应性供应链战略强调快速对需求做出反应</w:t>
      </w:r>
      <w:r>
        <w:rPr>
          <w:sz w:val="23"/>
          <w:szCs w:val="23"/>
          <w:spacing w:val="-19"/>
        </w:rPr>
        <w:t>，所适用的产品是功能性产品。</w:t>
      </w:r>
    </w:p>
    <w:p>
      <w:pPr>
        <w:pStyle w:val="BodyText"/>
        <w:spacing w:line="217" w:lineRule="auto"/>
        <w:rPr>
          <w:sz w:val="23"/>
          <w:szCs w:val="23"/>
        </w:rPr>
      </w:pPr>
      <w:r>
        <w:rPr>
          <w:rFonts w:ascii="Times New Roman" w:hAnsi="Times New Roman" w:eastAsia="Times New Roman" w:cs="Times New Roman"/>
          <w:sz w:val="30"/>
          <w:szCs w:val="30"/>
          <w:spacing w:val="-22"/>
          <w:w w:val="97"/>
          <w:position w:val="-1"/>
        </w:rPr>
        <w:t>A.</w:t>
      </w:r>
      <w:r>
        <w:rPr>
          <w:sz w:val="30"/>
          <w:szCs w:val="30"/>
          <w:spacing w:val="-22"/>
          <w:w w:val="97"/>
          <w:position w:val="-1"/>
        </w:rPr>
        <w:t>正确</w:t>
      </w:r>
      <w:r>
        <w:rPr>
          <w:sz w:val="30"/>
          <w:szCs w:val="30"/>
          <w:spacing w:val="5"/>
          <w:position w:val="-1"/>
        </w:rPr>
        <w:t xml:space="preserve">         </w:t>
      </w:r>
      <w:r>
        <w:rPr>
          <w:sz w:val="23"/>
          <w:szCs w:val="23"/>
          <w:spacing w:val="-22"/>
          <w:w w:val="97"/>
          <w:position w:val="3"/>
        </w:rPr>
        <w:t>B.错误</w:t>
      </w:r>
    </w:p>
    <w:p>
      <w:pPr>
        <w:pStyle w:val="BodyText"/>
        <w:ind w:right="250"/>
        <w:spacing w:before="1" w:line="230" w:lineRule="auto"/>
        <w:rPr>
          <w:sz w:val="23"/>
          <w:szCs w:val="23"/>
        </w:rPr>
      </w:pPr>
      <w:r>
        <w:rPr>
          <w:sz w:val="23"/>
          <w:szCs w:val="23"/>
          <w:spacing w:val="-15"/>
        </w:rPr>
        <w:t>77.众物智联物流与供应链集团总裁要组织运营部门中层领导参加的</w:t>
      </w:r>
      <w:r>
        <w:rPr>
          <w:sz w:val="23"/>
          <w:szCs w:val="23"/>
          <w:spacing w:val="-16"/>
        </w:rPr>
        <w:t>运营分析会，总裁办公室助理小</w:t>
      </w:r>
      <w:r>
        <w:rPr>
          <w:sz w:val="23"/>
          <w:szCs w:val="23"/>
        </w:rPr>
        <w:t xml:space="preserve"> </w:t>
      </w:r>
      <w:r>
        <w:rPr>
          <w:sz w:val="23"/>
          <w:szCs w:val="23"/>
          <w:spacing w:val="-14"/>
        </w:rPr>
        <w:t>张需要以总裁办名义撰写并发布会议通知。使用“正式指数</w:t>
      </w:r>
      <w:r>
        <w:rPr>
          <w:sz w:val="23"/>
          <w:szCs w:val="23"/>
          <w:spacing w:val="-15"/>
        </w:rPr>
        <w:t>”判断，该文书的得分接近0分，为正</w:t>
      </w:r>
    </w:p>
    <w:p>
      <w:pPr>
        <w:spacing w:line="230" w:lineRule="auto"/>
        <w:sectPr>
          <w:type w:val="continuous"/>
          <w:pgSz w:w="11900" w:h="16840"/>
          <w:pgMar w:top="392" w:right="1351" w:bottom="9" w:left="979" w:header="0" w:footer="0" w:gutter="0"/>
          <w:cols w:equalWidth="0" w:num="1">
            <w:col w:w="9569" w:space="0"/>
          </w:cols>
        </w:sectPr>
        <w:rPr>
          <w:sz w:val="23"/>
          <w:szCs w:val="23"/>
        </w:rPr>
      </w:pPr>
    </w:p>
    <w:p>
      <w:pPr>
        <w:pStyle w:val="BodyText"/>
        <w:spacing w:before="46" w:line="194" w:lineRule="auto"/>
        <w:rPr>
          <w:sz w:val="23"/>
          <w:szCs w:val="23"/>
        </w:rPr>
      </w:pPr>
      <w:r>
        <w:rPr>
          <w:sz w:val="23"/>
          <w:szCs w:val="23"/>
          <w:spacing w:val="-15"/>
        </w:rPr>
        <w:t>式文书。</w:t>
      </w:r>
    </w:p>
    <w:p>
      <w:pPr>
        <w:pStyle w:val="BodyText"/>
        <w:ind w:left="220"/>
        <w:spacing w:before="1" w:line="184" w:lineRule="auto"/>
        <w:rPr>
          <w:sz w:val="23"/>
          <w:szCs w:val="23"/>
        </w:rPr>
      </w:pPr>
      <w:r>
        <w:rPr>
          <w:rFonts w:ascii="Times New Roman" w:hAnsi="Times New Roman" w:eastAsia="Times New Roman" w:cs="Times New Roman"/>
          <w:sz w:val="23"/>
          <w:szCs w:val="23"/>
          <w:spacing w:val="-2"/>
        </w:rPr>
        <w:t>A.</w:t>
      </w:r>
      <w:r>
        <w:rPr>
          <w:sz w:val="23"/>
          <w:szCs w:val="23"/>
          <w:spacing w:val="-2"/>
        </w:rPr>
        <w:t>正确</w:t>
      </w:r>
    </w:p>
    <w:p>
      <w:pPr>
        <w:spacing w:line="14" w:lineRule="auto"/>
        <w:rPr>
          <w:rFonts w:ascii="Arial"/>
          <w:sz w:val="2"/>
        </w:rPr>
      </w:pPr>
      <w:r>
        <w:rPr>
          <w:rFonts w:ascii="Arial" w:hAnsi="Arial" w:eastAsia="Arial" w:cs="Arial"/>
          <w:sz w:val="2"/>
          <w:szCs w:val="2"/>
        </w:rPr>
        <w:br w:type="column"/>
      </w:r>
    </w:p>
    <w:p>
      <w:pPr>
        <w:pStyle w:val="BodyText"/>
        <w:spacing w:before="187" w:line="221" w:lineRule="auto"/>
        <w:rPr>
          <w:sz w:val="23"/>
          <w:szCs w:val="23"/>
        </w:rPr>
      </w:pPr>
      <w:r>
        <w:rPr>
          <w:sz w:val="23"/>
          <w:szCs w:val="23"/>
          <w:spacing w:val="-3"/>
        </w:rPr>
        <w:t>B.错误</w:t>
      </w:r>
    </w:p>
    <w:p>
      <w:pPr>
        <w:spacing w:line="221" w:lineRule="auto"/>
        <w:sectPr>
          <w:type w:val="continuous"/>
          <w:pgSz w:w="11900" w:h="16840"/>
          <w:pgMar w:top="392" w:right="1351" w:bottom="9" w:left="979" w:header="0" w:footer="0" w:gutter="0"/>
          <w:cols w:equalWidth="0" w:num="2">
            <w:col w:w="1961" w:space="100"/>
            <w:col w:w="7509" w:space="0"/>
          </w:cols>
        </w:sectPr>
        <w:rPr>
          <w:sz w:val="23"/>
          <w:szCs w:val="23"/>
        </w:rPr>
      </w:pPr>
    </w:p>
    <w:p>
      <w:pPr>
        <w:pStyle w:val="BodyText"/>
        <w:spacing w:before="49" w:line="174" w:lineRule="auto"/>
        <w:rPr>
          <w:sz w:val="23"/>
          <w:szCs w:val="23"/>
        </w:rPr>
      </w:pPr>
      <w:r>
        <w:rPr>
          <w:sz w:val="23"/>
          <w:szCs w:val="23"/>
          <w:spacing w:val="-19"/>
        </w:rPr>
        <w:t>78.国际招标文书的文尾应注明招标范围包括哪些国家、使用何种货币、付款方式等。</w:t>
      </w:r>
    </w:p>
    <w:p>
      <w:pPr>
        <w:pStyle w:val="BodyText"/>
        <w:spacing w:line="211" w:lineRule="auto"/>
        <w:rPr>
          <w:sz w:val="30"/>
          <w:szCs w:val="30"/>
        </w:rPr>
      </w:pPr>
      <w:r>
        <w:rPr>
          <w:rFonts w:ascii="Times New Roman" w:hAnsi="Times New Roman" w:eastAsia="Times New Roman" w:cs="Times New Roman"/>
          <w:sz w:val="30"/>
          <w:szCs w:val="30"/>
          <w:spacing w:val="-32"/>
          <w:position w:val="1"/>
        </w:rPr>
        <w:t>A.</w:t>
      </w:r>
      <w:r>
        <w:rPr>
          <w:sz w:val="30"/>
          <w:szCs w:val="30"/>
          <w:spacing w:val="-32"/>
          <w:position w:val="1"/>
        </w:rPr>
        <w:t>正确           </w:t>
      </w:r>
      <w:r>
        <w:rPr>
          <w:sz w:val="30"/>
          <w:szCs w:val="30"/>
          <w:spacing w:val="-32"/>
          <w:position w:val="-1"/>
        </w:rPr>
        <w:t>B.错误</w:t>
      </w:r>
    </w:p>
    <w:p>
      <w:pPr>
        <w:pStyle w:val="BodyText"/>
        <w:spacing w:line="182" w:lineRule="auto"/>
        <w:rPr>
          <w:sz w:val="23"/>
          <w:szCs w:val="23"/>
        </w:rPr>
      </w:pPr>
      <w:r>
        <w:rPr>
          <w:sz w:val="23"/>
          <w:szCs w:val="23"/>
          <w:spacing w:val="-18"/>
        </w:rPr>
        <w:t>79.一个商业模式可以定义一个或多个细分客户群体。</w:t>
      </w:r>
    </w:p>
    <w:p>
      <w:pPr>
        <w:pStyle w:val="BodyText"/>
        <w:spacing w:before="1" w:line="217" w:lineRule="auto"/>
        <w:rPr>
          <w:sz w:val="23"/>
          <w:szCs w:val="23"/>
        </w:rPr>
      </w:pPr>
      <w:r>
        <w:rPr>
          <w:rFonts w:ascii="Times New Roman" w:hAnsi="Times New Roman" w:eastAsia="Times New Roman" w:cs="Times New Roman"/>
          <w:sz w:val="30"/>
          <w:szCs w:val="30"/>
          <w:spacing w:val="-22"/>
          <w:w w:val="97"/>
          <w:position w:val="-1"/>
        </w:rPr>
        <w:t>A.</w:t>
      </w:r>
      <w:r>
        <w:rPr>
          <w:sz w:val="30"/>
          <w:szCs w:val="30"/>
          <w:spacing w:val="-22"/>
          <w:w w:val="97"/>
          <w:position w:val="-1"/>
        </w:rPr>
        <w:t>正确</w:t>
      </w:r>
      <w:r>
        <w:rPr>
          <w:sz w:val="30"/>
          <w:szCs w:val="30"/>
          <w:spacing w:val="4"/>
          <w:position w:val="-1"/>
        </w:rPr>
        <w:t xml:space="preserve">         </w:t>
      </w:r>
      <w:r>
        <w:rPr>
          <w:rFonts w:ascii="Times New Roman" w:hAnsi="Times New Roman" w:eastAsia="Times New Roman" w:cs="Times New Roman"/>
          <w:sz w:val="23"/>
          <w:szCs w:val="23"/>
          <w:spacing w:val="-22"/>
          <w:w w:val="97"/>
          <w:position w:val="3"/>
        </w:rPr>
        <w:t>B.</w:t>
      </w:r>
      <w:r>
        <w:rPr>
          <w:sz w:val="23"/>
          <w:szCs w:val="23"/>
          <w:spacing w:val="-22"/>
          <w:w w:val="97"/>
          <w:position w:val="3"/>
        </w:rPr>
        <w:t>错误</w:t>
      </w:r>
    </w:p>
    <w:p>
      <w:pPr>
        <w:pStyle w:val="BodyText"/>
        <w:spacing w:line="185" w:lineRule="auto"/>
        <w:rPr>
          <w:sz w:val="23"/>
          <w:szCs w:val="23"/>
        </w:rPr>
      </w:pPr>
      <w:r>
        <w:rPr>
          <w:sz w:val="23"/>
          <w:szCs w:val="23"/>
          <w:spacing w:val="-16"/>
        </w:rPr>
        <w:t>80.核心决定权应交给全部团队共同决策。</w:t>
      </w:r>
    </w:p>
    <w:p>
      <w:pPr>
        <w:pStyle w:val="BodyText"/>
        <w:spacing w:before="1" w:line="220" w:lineRule="auto"/>
        <w:rPr>
          <w:sz w:val="23"/>
          <w:szCs w:val="23"/>
        </w:rPr>
      </w:pPr>
      <w:r>
        <w:rPr>
          <w:rFonts w:ascii="Times New Roman" w:hAnsi="Times New Roman" w:eastAsia="Times New Roman" w:cs="Times New Roman"/>
          <w:sz w:val="23"/>
          <w:szCs w:val="23"/>
          <w:spacing w:val="-8"/>
        </w:rPr>
        <w:t>A.</w:t>
      </w:r>
      <w:r>
        <w:rPr>
          <w:rFonts w:ascii="Times New Roman" w:hAnsi="Times New Roman" w:eastAsia="Times New Roman" w:cs="Times New Roman"/>
          <w:sz w:val="23"/>
          <w:szCs w:val="23"/>
          <w:spacing w:val="-13"/>
        </w:rPr>
        <w:t xml:space="preserve"> </w:t>
      </w:r>
      <w:r>
        <w:rPr>
          <w:sz w:val="23"/>
          <w:szCs w:val="23"/>
          <w:spacing w:val="-8"/>
        </w:rPr>
        <w:t>正确</w:t>
      </w:r>
      <w:r>
        <w:rPr>
          <w:sz w:val="23"/>
          <w:szCs w:val="23"/>
        </w:rPr>
        <w:t xml:space="preserve">            </w:t>
      </w:r>
      <w:r>
        <w:rPr>
          <w:sz w:val="23"/>
          <w:szCs w:val="23"/>
          <w:spacing w:val="-8"/>
        </w:rPr>
        <w:t>B.错误</w:t>
      </w:r>
    </w:p>
    <w:p>
      <w:pPr>
        <w:pStyle w:val="BodyText"/>
        <w:ind w:right="391"/>
        <w:spacing w:before="13" w:line="212" w:lineRule="auto"/>
        <w:rPr>
          <w:sz w:val="23"/>
          <w:szCs w:val="23"/>
        </w:rPr>
      </w:pPr>
      <w:r>
        <w:rPr>
          <w:sz w:val="23"/>
          <w:szCs w:val="23"/>
          <w:spacing w:val="-18"/>
        </w:rPr>
        <w:t>81.贵重物品是指具有较高价值的物品。仓管人员应根据</w:t>
      </w:r>
      <w:r>
        <w:rPr>
          <w:sz w:val="23"/>
          <w:szCs w:val="23"/>
          <w:spacing w:val="-19"/>
        </w:rPr>
        <w:t>物品的价值实施相同级别的保管，常用的保</w:t>
      </w:r>
      <w:r>
        <w:rPr>
          <w:sz w:val="23"/>
          <w:szCs w:val="23"/>
        </w:rPr>
        <w:t xml:space="preserve"> </w:t>
      </w:r>
      <w:r>
        <w:rPr>
          <w:sz w:val="23"/>
          <w:szCs w:val="23"/>
          <w:spacing w:val="-15"/>
        </w:rPr>
        <w:t>管措施有专用仓库保管和保险柜保管。</w:t>
      </w:r>
    </w:p>
    <w:p>
      <w:pPr>
        <w:pStyle w:val="BodyText"/>
        <w:spacing w:before="1" w:line="211" w:lineRule="auto"/>
        <w:rPr>
          <w:sz w:val="23"/>
          <w:szCs w:val="23"/>
        </w:rPr>
      </w:pPr>
      <w:r>
        <w:rPr>
          <w:rFonts w:ascii="Times New Roman" w:hAnsi="Times New Roman" w:eastAsia="Times New Roman" w:cs="Times New Roman"/>
          <w:sz w:val="30"/>
          <w:szCs w:val="30"/>
          <w:spacing w:val="-22"/>
          <w:w w:val="97"/>
          <w:position w:val="-1"/>
        </w:rPr>
        <w:t>A.</w:t>
      </w:r>
      <w:r>
        <w:rPr>
          <w:sz w:val="30"/>
          <w:szCs w:val="30"/>
          <w:spacing w:val="-22"/>
          <w:w w:val="97"/>
          <w:position w:val="-1"/>
        </w:rPr>
        <w:t>正确</w:t>
      </w:r>
      <w:r>
        <w:rPr>
          <w:sz w:val="30"/>
          <w:szCs w:val="30"/>
          <w:spacing w:val="3"/>
          <w:position w:val="-1"/>
        </w:rPr>
        <w:t xml:space="preserve">         </w:t>
      </w:r>
      <w:r>
        <w:rPr>
          <w:sz w:val="23"/>
          <w:szCs w:val="23"/>
          <w:spacing w:val="-22"/>
          <w:w w:val="97"/>
          <w:position w:val="3"/>
        </w:rPr>
        <w:t>B.错误</w:t>
      </w:r>
    </w:p>
    <w:p>
      <w:pPr>
        <w:pStyle w:val="BodyText"/>
        <w:spacing w:before="1" w:line="181" w:lineRule="auto"/>
        <w:rPr>
          <w:sz w:val="23"/>
          <w:szCs w:val="23"/>
        </w:rPr>
      </w:pPr>
      <w:r>
        <w:rPr>
          <w:sz w:val="23"/>
          <w:szCs w:val="23"/>
          <w:spacing w:val="-18"/>
        </w:rPr>
        <w:t>82.盘点前的准备工作很重要，对后续的工</w:t>
      </w:r>
      <w:r>
        <w:rPr>
          <w:sz w:val="23"/>
          <w:szCs w:val="23"/>
          <w:spacing w:val="-19"/>
        </w:rPr>
        <w:t>作开展非常有必要。</w:t>
      </w:r>
    </w:p>
    <w:p>
      <w:pPr>
        <w:pStyle w:val="BodyText"/>
        <w:spacing w:line="217" w:lineRule="auto"/>
        <w:rPr>
          <w:sz w:val="23"/>
          <w:szCs w:val="23"/>
        </w:rPr>
      </w:pPr>
      <w:r>
        <w:rPr>
          <w:rFonts w:ascii="Times New Roman" w:hAnsi="Times New Roman" w:eastAsia="Times New Roman" w:cs="Times New Roman"/>
          <w:sz w:val="30"/>
          <w:szCs w:val="30"/>
          <w:spacing w:val="-22"/>
          <w:w w:val="97"/>
          <w:position w:val="-1"/>
        </w:rPr>
        <w:t>A.</w:t>
      </w:r>
      <w:r>
        <w:rPr>
          <w:sz w:val="30"/>
          <w:szCs w:val="30"/>
          <w:spacing w:val="-22"/>
          <w:w w:val="97"/>
          <w:position w:val="-1"/>
        </w:rPr>
        <w:t>正确</w:t>
      </w:r>
      <w:r>
        <w:rPr>
          <w:sz w:val="30"/>
          <w:szCs w:val="30"/>
          <w:spacing w:val="4"/>
          <w:position w:val="-1"/>
        </w:rPr>
        <w:t xml:space="preserve">         </w:t>
      </w:r>
      <w:r>
        <w:rPr>
          <w:sz w:val="23"/>
          <w:szCs w:val="23"/>
          <w:spacing w:val="-22"/>
          <w:w w:val="97"/>
          <w:position w:val="3"/>
        </w:rPr>
        <w:t>B.错误</w:t>
      </w:r>
    </w:p>
    <w:p>
      <w:pPr>
        <w:pStyle w:val="BodyText"/>
        <w:spacing w:line="182" w:lineRule="auto"/>
        <w:rPr>
          <w:sz w:val="23"/>
          <w:szCs w:val="23"/>
        </w:rPr>
      </w:pPr>
      <w:r>
        <w:rPr>
          <w:sz w:val="23"/>
          <w:szCs w:val="23"/>
          <w:spacing w:val="-18"/>
        </w:rPr>
        <w:t>83.配送主计划必须具有可操作性，能够指导整体配送工作开</w:t>
      </w:r>
      <w:r>
        <w:rPr>
          <w:sz w:val="23"/>
          <w:szCs w:val="23"/>
          <w:spacing w:val="-19"/>
        </w:rPr>
        <w:t>展。</w:t>
      </w:r>
    </w:p>
    <w:p>
      <w:pPr>
        <w:pStyle w:val="BodyText"/>
        <w:spacing w:before="1" w:line="217" w:lineRule="auto"/>
        <w:rPr>
          <w:sz w:val="30"/>
          <w:szCs w:val="30"/>
        </w:rPr>
      </w:pPr>
      <w:r>
        <w:rPr>
          <w:rFonts w:ascii="Times New Roman" w:hAnsi="Times New Roman" w:eastAsia="Times New Roman" w:cs="Times New Roman"/>
          <w:sz w:val="30"/>
          <w:szCs w:val="30"/>
          <w:spacing w:val="-23"/>
          <w:w w:val="91"/>
        </w:rPr>
        <w:t>A.</w:t>
      </w:r>
      <w:r>
        <w:rPr>
          <w:sz w:val="30"/>
          <w:szCs w:val="30"/>
          <w:spacing w:val="-23"/>
          <w:w w:val="91"/>
        </w:rPr>
        <w:t>正确</w:t>
      </w:r>
      <w:r>
        <w:rPr>
          <w:sz w:val="30"/>
          <w:szCs w:val="30"/>
          <w:spacing w:val="4"/>
        </w:rPr>
        <w:t xml:space="preserve">         </w:t>
      </w:r>
      <w:r>
        <w:rPr>
          <w:sz w:val="30"/>
          <w:szCs w:val="30"/>
          <w:spacing w:val="-23"/>
          <w:w w:val="91"/>
        </w:rPr>
        <w:t>B.错误</w:t>
      </w:r>
    </w:p>
    <w:p>
      <w:pPr>
        <w:pStyle w:val="BodyText"/>
        <w:spacing w:line="182" w:lineRule="auto"/>
        <w:rPr>
          <w:sz w:val="23"/>
          <w:szCs w:val="23"/>
        </w:rPr>
      </w:pPr>
      <w:r>
        <w:rPr>
          <w:sz w:val="23"/>
          <w:szCs w:val="23"/>
          <w:spacing w:val="-18"/>
        </w:rPr>
        <w:t>84.季节性商品的配送应每一个月份制定一个主计划。</w:t>
      </w:r>
    </w:p>
    <w:p>
      <w:pPr>
        <w:pStyle w:val="BodyText"/>
        <w:spacing w:before="1" w:line="210" w:lineRule="auto"/>
        <w:rPr>
          <w:sz w:val="23"/>
          <w:szCs w:val="23"/>
        </w:rPr>
      </w:pPr>
      <w:r>
        <w:rPr>
          <w:rFonts w:ascii="Times New Roman" w:hAnsi="Times New Roman" w:eastAsia="Times New Roman" w:cs="Times New Roman"/>
          <w:sz w:val="30"/>
          <w:szCs w:val="30"/>
          <w:spacing w:val="-22"/>
          <w:w w:val="96"/>
          <w:position w:val="-1"/>
        </w:rPr>
        <w:t>A.</w:t>
      </w:r>
      <w:r>
        <w:rPr>
          <w:sz w:val="30"/>
          <w:szCs w:val="30"/>
          <w:spacing w:val="-22"/>
          <w:w w:val="96"/>
          <w:position w:val="-1"/>
        </w:rPr>
        <w:t>正确</w:t>
      </w:r>
      <w:r>
        <w:rPr>
          <w:sz w:val="30"/>
          <w:szCs w:val="30"/>
          <w:spacing w:val="5"/>
          <w:position w:val="-1"/>
        </w:rPr>
        <w:t xml:space="preserve">         </w:t>
      </w:r>
      <w:r>
        <w:rPr>
          <w:sz w:val="23"/>
          <w:szCs w:val="23"/>
          <w:spacing w:val="-22"/>
          <w:w w:val="96"/>
          <w:position w:val="3"/>
        </w:rPr>
        <w:t>B.错误</w:t>
      </w:r>
    </w:p>
    <w:p>
      <w:pPr>
        <w:pStyle w:val="BodyText"/>
        <w:ind w:right="409"/>
        <w:spacing w:line="211" w:lineRule="auto"/>
        <w:rPr>
          <w:sz w:val="23"/>
          <w:szCs w:val="23"/>
        </w:rPr>
      </w:pPr>
      <w:r>
        <w:rPr>
          <w:sz w:val="23"/>
          <w:szCs w:val="23"/>
          <w:spacing w:val="-19"/>
        </w:rPr>
        <w:t>85.货运事故和违约行为发生后，承托双方及有关方面应编制货运事故记录，托运人应先行向承运人</w:t>
      </w:r>
      <w:r>
        <w:rPr>
          <w:sz w:val="23"/>
          <w:szCs w:val="23"/>
          <w:spacing w:val="8"/>
        </w:rPr>
        <w:t xml:space="preserve"> </w:t>
      </w:r>
      <w:r>
        <w:rPr>
          <w:sz w:val="23"/>
          <w:szCs w:val="23"/>
          <w:spacing w:val="-15"/>
        </w:rPr>
        <w:t>赔偿，再向肇事的责任方追偿。</w:t>
      </w:r>
    </w:p>
    <w:p>
      <w:pPr>
        <w:pStyle w:val="BodyText"/>
        <w:ind w:left="220"/>
        <w:spacing w:before="2" w:line="211" w:lineRule="auto"/>
        <w:rPr>
          <w:sz w:val="30"/>
          <w:szCs w:val="30"/>
        </w:rPr>
      </w:pPr>
      <w:r>
        <w:rPr>
          <w:rFonts w:ascii="Times New Roman" w:hAnsi="Times New Roman" w:eastAsia="Times New Roman" w:cs="Times New Roman"/>
          <w:sz w:val="23"/>
          <w:szCs w:val="23"/>
          <w:spacing w:val="-20"/>
          <w:position w:val="4"/>
        </w:rPr>
        <w:t>A.</w:t>
      </w:r>
      <w:r>
        <w:rPr>
          <w:sz w:val="23"/>
          <w:szCs w:val="23"/>
          <w:spacing w:val="-20"/>
          <w:position w:val="4"/>
        </w:rPr>
        <w:t>正确</w:t>
      </w:r>
      <w:r>
        <w:rPr>
          <w:sz w:val="23"/>
          <w:szCs w:val="23"/>
          <w:spacing w:val="4"/>
          <w:position w:val="4"/>
        </w:rPr>
        <w:t xml:space="preserve">          </w:t>
      </w:r>
      <w:r>
        <w:rPr>
          <w:sz w:val="30"/>
          <w:szCs w:val="30"/>
          <w:spacing w:val="-20"/>
          <w:position w:val="-2"/>
        </w:rPr>
        <w:t>B.错误</w:t>
      </w:r>
    </w:p>
    <w:p>
      <w:pPr>
        <w:pStyle w:val="BodyText"/>
        <w:spacing w:line="202" w:lineRule="auto"/>
        <w:rPr>
          <w:sz w:val="23"/>
          <w:szCs w:val="23"/>
        </w:rPr>
      </w:pPr>
      <w:r>
        <w:rPr>
          <w:sz w:val="23"/>
          <w:szCs w:val="23"/>
          <w:spacing w:val="-19"/>
        </w:rPr>
        <w:t>86.货物运输合同应采用书面形式，并应具备合同规定的主要条款，否则为无效合同。</w:t>
      </w:r>
    </w:p>
    <w:p>
      <w:pPr>
        <w:pStyle w:val="BodyText"/>
        <w:ind w:left="220"/>
        <w:spacing w:before="1" w:line="227" w:lineRule="auto"/>
        <w:rPr>
          <w:sz w:val="23"/>
          <w:szCs w:val="23"/>
        </w:rPr>
      </w:pPr>
      <w:r>
        <w:rPr>
          <w:rFonts w:ascii="Times New Roman" w:hAnsi="Times New Roman" w:eastAsia="Times New Roman" w:cs="Times New Roman"/>
          <w:sz w:val="23"/>
          <w:szCs w:val="23"/>
          <w:spacing w:val="-2"/>
        </w:rPr>
        <w:t>A.</w:t>
      </w:r>
      <w:r>
        <w:rPr>
          <w:sz w:val="23"/>
          <w:szCs w:val="23"/>
          <w:spacing w:val="-2"/>
        </w:rPr>
        <w:t>正确</w:t>
      </w:r>
      <w:r>
        <w:rPr>
          <w:sz w:val="23"/>
          <w:szCs w:val="23"/>
          <w:spacing w:val="2"/>
        </w:rPr>
        <w:t xml:space="preserve">          </w:t>
      </w:r>
      <w:r>
        <w:rPr>
          <w:sz w:val="23"/>
          <w:szCs w:val="23"/>
          <w:spacing w:val="-2"/>
        </w:rPr>
        <w:t>B.错误</w:t>
      </w:r>
    </w:p>
    <w:p>
      <w:pPr>
        <w:spacing w:line="267" w:lineRule="auto"/>
        <w:rPr>
          <w:rFonts w:ascii="Arial"/>
          <w:sz w:val="21"/>
        </w:rPr>
      </w:pPr>
      <w:r/>
    </w:p>
    <w:p>
      <w:pPr>
        <w:spacing w:line="268" w:lineRule="auto"/>
        <w:rPr>
          <w:rFonts w:ascii="Arial"/>
          <w:sz w:val="21"/>
        </w:rPr>
      </w:pPr>
      <w:r/>
    </w:p>
    <w:p>
      <w:pPr>
        <w:ind w:left="4519"/>
        <w:spacing w:before="67"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6"/>
        </w:rPr>
        <w:t>177</w:t>
      </w:r>
    </w:p>
    <w:p>
      <w:pPr>
        <w:spacing w:before="113" w:line="217" w:lineRule="auto"/>
        <w:jc w:val="right"/>
        <w:rPr>
          <w:rFonts w:ascii="SimHei" w:hAnsi="SimHei" w:eastAsia="SimHei" w:cs="SimHei"/>
          <w:sz w:val="30"/>
          <w:szCs w:val="30"/>
        </w:rPr>
      </w:pPr>
      <w:r>
        <w:rPr>
          <w:rFonts w:ascii="SimHei" w:hAnsi="SimHei" w:eastAsia="SimHei" w:cs="SimHei"/>
          <w:sz w:val="30"/>
          <w:szCs w:val="30"/>
          <w:position w:val="-5"/>
        </w:rPr>
        <w:drawing>
          <wp:inline distT="0" distB="0" distL="0" distR="0">
            <wp:extent cx="488981" cy="450899"/>
            <wp:effectExtent l="0" t="0" r="0" b="0"/>
            <wp:docPr id="38" name="IM 38"/>
            <wp:cNvGraphicFramePr/>
            <a:graphic>
              <a:graphicData uri="http://schemas.openxmlformats.org/drawingml/2006/picture">
                <pic:pic>
                  <pic:nvPicPr>
                    <pic:cNvPr id="38" name="IM 38"/>
                    <pic:cNvPicPr/>
                  </pic:nvPicPr>
                  <pic:blipFill>
                    <a:blip r:embed="rId20"/>
                    <a:stretch>
                      <a:fillRect/>
                    </a:stretch>
                  </pic:blipFill>
                  <pic:spPr>
                    <a:xfrm rot="0">
                      <a:off x="0" y="0"/>
                      <a:ext cx="488981" cy="450899"/>
                    </a:xfrm>
                    <a:prstGeom prst="rect">
                      <a:avLst/>
                    </a:prstGeom>
                  </pic:spPr>
                </pic:pic>
              </a:graphicData>
            </a:graphic>
          </wp:inline>
        </w:drawing>
      </w:r>
      <w:r>
        <w:rPr>
          <w:rFonts w:ascii="SimHei" w:hAnsi="SimHei" w:eastAsia="SimHei" w:cs="SimHei"/>
          <w:sz w:val="30"/>
          <w:szCs w:val="30"/>
          <w:b/>
          <w:bCs/>
          <w:spacing w:val="16"/>
        </w:rPr>
        <w:t>扫描全能王创建</w:t>
      </w:r>
    </w:p>
    <w:p>
      <w:pPr>
        <w:spacing w:line="217" w:lineRule="auto"/>
        <w:sectPr>
          <w:type w:val="continuous"/>
          <w:pgSz w:w="11900" w:h="16840"/>
          <w:pgMar w:top="392" w:right="1351" w:bottom="9" w:left="979" w:header="0" w:footer="0" w:gutter="0"/>
          <w:cols w:equalWidth="0" w:num="1">
            <w:col w:w="9569" w:space="0"/>
          </w:cols>
        </w:sectPr>
        <w:rPr>
          <w:rFonts w:ascii="SimHei" w:hAnsi="SimHei" w:eastAsia="SimHei" w:cs="SimHei"/>
          <w:sz w:val="30"/>
          <w:szCs w:val="30"/>
        </w:rPr>
      </w:pPr>
    </w:p>
    <w:p>
      <w:pPr>
        <w:pStyle w:val="BodyText"/>
        <w:ind w:left="3750"/>
        <w:spacing w:before="39" w:line="219" w:lineRule="auto"/>
        <w:rPr>
          <w:sz w:val="20"/>
          <w:szCs w:val="20"/>
        </w:rPr>
      </w:pPr>
      <w:r>
        <w:rPr>
          <w:sz w:val="20"/>
          <w:szCs w:val="20"/>
          <w:spacing w:val="12"/>
        </w:rPr>
        <w:t>《物流管理1+</w:t>
      </w:r>
      <w:r>
        <w:rPr>
          <w:rFonts w:ascii="Times New Roman" w:hAnsi="Times New Roman" w:eastAsia="Times New Roman" w:cs="Times New Roman"/>
          <w:sz w:val="20"/>
          <w:szCs w:val="20"/>
          <w:spacing w:val="12"/>
        </w:rPr>
        <w:t>X</w:t>
      </w:r>
      <w:r>
        <w:rPr>
          <w:sz w:val="20"/>
          <w:szCs w:val="20"/>
          <w:spacing w:val="12"/>
        </w:rPr>
        <w:t>证书(中级)培训指导手册》</w:t>
      </w:r>
    </w:p>
    <w:p>
      <w:pPr>
        <w:spacing w:line="311" w:lineRule="auto"/>
        <w:rPr>
          <w:rFonts w:ascii="Arial"/>
          <w:sz w:val="21"/>
        </w:rPr>
      </w:pPr>
      <w:r/>
    </w:p>
    <w:p>
      <w:pPr>
        <w:spacing w:line="312" w:lineRule="auto"/>
        <w:rPr>
          <w:rFonts w:ascii="Arial"/>
          <w:sz w:val="21"/>
        </w:rPr>
      </w:pPr>
      <w:r/>
    </w:p>
    <w:p>
      <w:pPr>
        <w:pStyle w:val="BodyText"/>
        <w:spacing w:before="65" w:line="219" w:lineRule="auto"/>
        <w:rPr>
          <w:sz w:val="20"/>
          <w:szCs w:val="20"/>
        </w:rPr>
      </w:pPr>
      <w:r>
        <w:rPr>
          <w:sz w:val="20"/>
          <w:szCs w:val="20"/>
          <w:spacing w:val="9"/>
        </w:rPr>
        <w:t>87.物流管理成本是指一定时期内，企业物流管理部门以及物流作业现场发生的管理费用，具体包括</w:t>
      </w:r>
    </w:p>
    <w:p>
      <w:pPr>
        <w:pStyle w:val="BodyText"/>
        <w:spacing w:before="103" w:line="171" w:lineRule="auto"/>
        <w:rPr>
          <w:sz w:val="20"/>
          <w:szCs w:val="20"/>
        </w:rPr>
      </w:pPr>
      <w:r>
        <w:rPr>
          <w:sz w:val="20"/>
          <w:szCs w:val="20"/>
          <w:spacing w:val="9"/>
        </w:rPr>
        <w:t>管理人员费用、折旧费、修理费、办公费、水电费、</w:t>
      </w:r>
      <w:r>
        <w:rPr>
          <w:sz w:val="20"/>
          <w:szCs w:val="20"/>
          <w:spacing w:val="8"/>
        </w:rPr>
        <w:t>会议费、差旅费等。</w:t>
      </w:r>
    </w:p>
    <w:p>
      <w:pPr>
        <w:pStyle w:val="BodyText"/>
        <w:ind w:left="219"/>
        <w:spacing w:line="217" w:lineRule="auto"/>
        <w:rPr>
          <w:sz w:val="20"/>
          <w:szCs w:val="20"/>
        </w:rPr>
      </w:pPr>
      <w:r>
        <w:rPr>
          <w:rFonts w:ascii="Times New Roman" w:hAnsi="Times New Roman" w:eastAsia="Times New Roman" w:cs="Times New Roman"/>
          <w:sz w:val="20"/>
          <w:szCs w:val="20"/>
          <w:spacing w:val="-9"/>
          <w:position w:val="3"/>
        </w:rPr>
        <w:t>A.</w:t>
      </w:r>
      <w:r>
        <w:rPr>
          <w:rFonts w:ascii="Times New Roman" w:hAnsi="Times New Roman" w:eastAsia="Times New Roman" w:cs="Times New Roman"/>
          <w:sz w:val="20"/>
          <w:szCs w:val="20"/>
          <w:spacing w:val="8"/>
          <w:position w:val="3"/>
        </w:rPr>
        <w:t xml:space="preserve"> </w:t>
      </w:r>
      <w:r>
        <w:rPr>
          <w:sz w:val="20"/>
          <w:szCs w:val="20"/>
          <w:spacing w:val="-9"/>
          <w:position w:val="3"/>
        </w:rPr>
        <w:t>正确              </w:t>
      </w:r>
      <w:r>
        <w:rPr>
          <w:rFonts w:ascii="Times New Roman" w:hAnsi="Times New Roman" w:eastAsia="Times New Roman" w:cs="Times New Roman"/>
          <w:sz w:val="20"/>
          <w:szCs w:val="20"/>
          <w:spacing w:val="-9"/>
          <w:position w:val="-3"/>
        </w:rPr>
        <w:t>B.</w:t>
      </w:r>
      <w:r>
        <w:rPr>
          <w:rFonts w:ascii="Times New Roman" w:hAnsi="Times New Roman" w:eastAsia="Times New Roman" w:cs="Times New Roman"/>
          <w:sz w:val="20"/>
          <w:szCs w:val="20"/>
          <w:spacing w:val="30"/>
          <w:w w:val="101"/>
          <w:position w:val="-3"/>
        </w:rPr>
        <w:t xml:space="preserve"> </w:t>
      </w:r>
      <w:r>
        <w:rPr>
          <w:sz w:val="20"/>
          <w:szCs w:val="20"/>
          <w:spacing w:val="-9"/>
          <w:position w:val="-3"/>
        </w:rPr>
        <w:t>错误</w:t>
      </w:r>
    </w:p>
    <w:p>
      <w:pPr>
        <w:pStyle w:val="BodyText"/>
        <w:ind w:right="99"/>
        <w:spacing w:before="9" w:line="236" w:lineRule="auto"/>
        <w:rPr>
          <w:sz w:val="20"/>
          <w:szCs w:val="20"/>
        </w:rPr>
      </w:pPr>
      <w:r>
        <w:rPr>
          <w:sz w:val="20"/>
          <w:szCs w:val="20"/>
          <w:spacing w:val="9"/>
        </w:rPr>
        <w:t>88.在制定物流直接人工标准成本时，计件工资的标准工资率就是计件工资单价；如果</w:t>
      </w:r>
      <w:r>
        <w:rPr>
          <w:sz w:val="20"/>
          <w:szCs w:val="20"/>
          <w:spacing w:val="8"/>
        </w:rPr>
        <w:t>是计时工资，</w:t>
      </w:r>
      <w:r>
        <w:rPr>
          <w:sz w:val="20"/>
          <w:szCs w:val="20"/>
        </w:rPr>
        <w:t xml:space="preserve"> </w:t>
      </w:r>
      <w:r>
        <w:rPr>
          <w:sz w:val="20"/>
          <w:szCs w:val="20"/>
          <w:spacing w:val="9"/>
        </w:rPr>
        <w:t>标准工资率就是单位工时工资，可由标准工资总额除以标准总工时得到。</w:t>
      </w:r>
    </w:p>
    <w:p>
      <w:pPr>
        <w:pStyle w:val="BodyText"/>
        <w:ind w:left="219"/>
        <w:spacing w:line="175" w:lineRule="auto"/>
        <w:rPr>
          <w:sz w:val="20"/>
          <w:szCs w:val="20"/>
        </w:rPr>
      </w:pPr>
      <w:r>
        <w:rPr>
          <w:sz w:val="20"/>
          <w:szCs w:val="20"/>
          <w:spacing w:val="2"/>
          <w:position w:val="2"/>
        </w:rPr>
        <w:t>A.正确</w:t>
      </w:r>
      <w:r>
        <w:rPr>
          <w:sz w:val="20"/>
          <w:szCs w:val="20"/>
          <w:spacing w:val="4"/>
          <w:position w:val="2"/>
        </w:rPr>
        <w:t xml:space="preserve">            </w:t>
      </w:r>
      <w:r>
        <w:rPr>
          <w:sz w:val="20"/>
          <w:szCs w:val="20"/>
          <w:spacing w:val="2"/>
          <w:position w:val="-2"/>
        </w:rPr>
        <w:t>B.错误</w:t>
      </w:r>
    </w:p>
    <w:p>
      <w:pPr>
        <w:pStyle w:val="BodyText"/>
        <w:spacing w:before="2" w:line="276" w:lineRule="auto"/>
        <w:rPr>
          <w:sz w:val="20"/>
          <w:szCs w:val="20"/>
        </w:rPr>
      </w:pPr>
      <w:r>
        <w:rPr>
          <w:sz w:val="20"/>
          <w:szCs w:val="20"/>
          <w:spacing w:val="11"/>
        </w:rPr>
        <w:t>89.车辆在途状况监控，需要使用</w:t>
      </w:r>
      <w:r>
        <w:rPr>
          <w:rFonts w:ascii="Times New Roman" w:hAnsi="Times New Roman" w:eastAsia="Times New Roman" w:cs="Times New Roman"/>
          <w:sz w:val="20"/>
          <w:szCs w:val="20"/>
        </w:rPr>
        <w:t>GPS</w:t>
      </w:r>
      <w:r>
        <w:rPr>
          <w:rFonts w:ascii="Times New Roman" w:hAnsi="Times New Roman" w:eastAsia="Times New Roman" w:cs="Times New Roman"/>
          <w:sz w:val="20"/>
          <w:szCs w:val="20"/>
          <w:spacing w:val="20"/>
        </w:rPr>
        <w:t xml:space="preserve"> </w:t>
      </w:r>
      <w:r>
        <w:rPr>
          <w:sz w:val="20"/>
          <w:szCs w:val="20"/>
          <w:spacing w:val="11"/>
        </w:rPr>
        <w:t>全球定位系统获取车辆的位置信息，并通</w:t>
      </w:r>
      <w:r>
        <w:rPr>
          <w:sz w:val="20"/>
          <w:szCs w:val="20"/>
          <w:spacing w:val="10"/>
        </w:rPr>
        <w:t>过</w:t>
      </w:r>
      <w:r>
        <w:rPr>
          <w:rFonts w:ascii="Times New Roman" w:hAnsi="Times New Roman" w:eastAsia="Times New Roman" w:cs="Times New Roman"/>
          <w:sz w:val="20"/>
          <w:szCs w:val="20"/>
        </w:rPr>
        <w:t>GIS</w:t>
      </w:r>
      <w:r>
        <w:rPr>
          <w:rFonts w:ascii="Times New Roman" w:hAnsi="Times New Roman" w:eastAsia="Times New Roman" w:cs="Times New Roman"/>
          <w:sz w:val="20"/>
          <w:szCs w:val="20"/>
          <w:spacing w:val="45"/>
        </w:rPr>
        <w:t xml:space="preserve"> </w:t>
      </w:r>
      <w:r>
        <w:rPr>
          <w:sz w:val="20"/>
          <w:szCs w:val="20"/>
          <w:spacing w:val="10"/>
        </w:rPr>
        <w:t>地理信息系统</w:t>
      </w:r>
      <w:r>
        <w:rPr>
          <w:sz w:val="20"/>
          <w:szCs w:val="20"/>
        </w:rPr>
        <w:t xml:space="preserve"> </w:t>
      </w:r>
      <w:r>
        <w:rPr>
          <w:sz w:val="20"/>
          <w:szCs w:val="20"/>
          <w:spacing w:val="6"/>
        </w:rPr>
        <w:t>等以图形或图像方式直观显示。</w:t>
      </w:r>
    </w:p>
    <w:p>
      <w:pPr>
        <w:pStyle w:val="BodyText"/>
        <w:ind w:left="219"/>
        <w:spacing w:before="1" w:line="175" w:lineRule="auto"/>
        <w:rPr>
          <w:sz w:val="20"/>
          <w:szCs w:val="20"/>
        </w:rPr>
      </w:pPr>
      <w:r>
        <w:rPr>
          <w:rFonts w:ascii="Times New Roman" w:hAnsi="Times New Roman" w:eastAsia="Times New Roman" w:cs="Times New Roman"/>
          <w:sz w:val="20"/>
          <w:szCs w:val="20"/>
          <w:spacing w:val="-2"/>
          <w:position w:val="2"/>
        </w:rPr>
        <w:t>A. </w:t>
      </w:r>
      <w:r>
        <w:rPr>
          <w:sz w:val="20"/>
          <w:szCs w:val="20"/>
          <w:spacing w:val="-2"/>
          <w:position w:val="2"/>
        </w:rPr>
        <w:t>正确</w:t>
      </w:r>
      <w:r>
        <w:rPr>
          <w:sz w:val="20"/>
          <w:szCs w:val="20"/>
          <w:spacing w:val="5"/>
          <w:position w:val="2"/>
        </w:rPr>
        <w:t xml:space="preserve">            </w:t>
      </w:r>
      <w:r>
        <w:rPr>
          <w:rFonts w:ascii="Times New Roman" w:hAnsi="Times New Roman" w:eastAsia="Times New Roman" w:cs="Times New Roman"/>
          <w:sz w:val="20"/>
          <w:szCs w:val="20"/>
          <w:spacing w:val="-2"/>
          <w:position w:val="-2"/>
        </w:rPr>
        <w:t>B.</w:t>
      </w:r>
      <w:r>
        <w:rPr>
          <w:sz w:val="20"/>
          <w:szCs w:val="20"/>
          <w:spacing w:val="-2"/>
          <w:position w:val="-2"/>
        </w:rPr>
        <w:t>错误</w:t>
      </w:r>
    </w:p>
    <w:p>
      <w:pPr>
        <w:pStyle w:val="BodyText"/>
        <w:ind w:right="79"/>
        <w:spacing w:before="1" w:line="267" w:lineRule="auto"/>
        <w:rPr>
          <w:sz w:val="20"/>
          <w:szCs w:val="20"/>
        </w:rPr>
      </w:pPr>
      <w:r>
        <w:rPr>
          <w:sz w:val="20"/>
          <w:szCs w:val="20"/>
          <w:spacing w:val="9"/>
        </w:rPr>
        <w:t>90.调度作业中的拆单作业，是将客户订单拆分成两个或以上的托运单，安排不同的车辆运输。其前</w:t>
      </w:r>
      <w:r>
        <w:rPr>
          <w:sz w:val="20"/>
          <w:szCs w:val="20"/>
          <w:spacing w:val="13"/>
        </w:rPr>
        <w:t xml:space="preserve"> </w:t>
      </w:r>
      <w:r>
        <w:rPr>
          <w:sz w:val="20"/>
          <w:szCs w:val="20"/>
          <w:spacing w:val="6"/>
        </w:rPr>
        <w:t>提是订单需要的运量超过空车运力。</w:t>
      </w:r>
    </w:p>
    <w:p>
      <w:pPr>
        <w:pStyle w:val="BodyText"/>
        <w:ind w:left="219"/>
        <w:spacing w:before="1" w:line="230" w:lineRule="auto"/>
        <w:rPr>
          <w:sz w:val="20"/>
          <w:szCs w:val="20"/>
        </w:rPr>
      </w:pPr>
      <w:r>
        <w:rPr>
          <w:rFonts w:ascii="Times New Roman" w:hAnsi="Times New Roman" w:eastAsia="Times New Roman" w:cs="Times New Roman"/>
          <w:sz w:val="20"/>
          <w:szCs w:val="20"/>
          <w:spacing w:val="-2"/>
          <w:position w:val="2"/>
        </w:rPr>
        <w:t>A. </w:t>
      </w:r>
      <w:r>
        <w:rPr>
          <w:sz w:val="20"/>
          <w:szCs w:val="20"/>
          <w:spacing w:val="-2"/>
          <w:position w:val="2"/>
        </w:rPr>
        <w:t>正确</w:t>
      </w:r>
      <w:r>
        <w:rPr>
          <w:sz w:val="20"/>
          <w:szCs w:val="20"/>
          <w:spacing w:val="5"/>
          <w:position w:val="2"/>
        </w:rPr>
        <w:t xml:space="preserve">            </w:t>
      </w:r>
      <w:r>
        <w:rPr>
          <w:rFonts w:ascii="Times New Roman" w:hAnsi="Times New Roman" w:eastAsia="Times New Roman" w:cs="Times New Roman"/>
          <w:sz w:val="20"/>
          <w:szCs w:val="20"/>
          <w:spacing w:val="-2"/>
          <w:position w:val="-2"/>
        </w:rPr>
        <w:t>B.</w:t>
      </w:r>
      <w:r>
        <w:rPr>
          <w:sz w:val="20"/>
          <w:szCs w:val="20"/>
          <w:spacing w:val="-2"/>
          <w:position w:val="-2"/>
        </w:rPr>
        <w:t>错误</w:t>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ectPr>
          <w:pgSz w:w="11900" w:h="16840"/>
          <w:pgMar w:top="437" w:right="1030" w:bottom="109" w:left="1670" w:header="0" w:footer="0" w:gutter="0"/>
          <w:cols w:equalWidth="0" w:num="1">
            <w:col w:w="9200" w:space="0"/>
          </w:cols>
        </w:sectPr>
        <w:rPr/>
      </w:pPr>
    </w:p>
    <w:p>
      <w:pPr>
        <w:ind w:left="4379"/>
        <w:spacing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178</w:t>
      </w:r>
    </w:p>
    <w:p>
      <w:pPr>
        <w:spacing w:line="14" w:lineRule="auto"/>
        <w:rPr>
          <w:rFonts w:ascii="Arial"/>
          <w:sz w:val="2"/>
        </w:rPr>
      </w:pPr>
      <w:r>
        <w:rPr>
          <w:rFonts w:ascii="Arial" w:hAnsi="Arial" w:eastAsia="Arial" w:cs="Arial"/>
          <w:sz w:val="2"/>
          <w:szCs w:val="2"/>
        </w:rPr>
        <w:br w:type="column"/>
      </w:r>
    </w:p>
    <w:p>
      <w:pPr>
        <w:spacing w:before="208" w:line="830" w:lineRule="exact"/>
        <w:rPr/>
      </w:pPr>
      <w:r>
        <w:rPr>
          <w:position w:val="-16"/>
        </w:rPr>
        <w:drawing>
          <wp:inline distT="0" distB="0" distL="0" distR="0">
            <wp:extent cx="533413" cy="527036"/>
            <wp:effectExtent l="0" t="0" r="0" b="0"/>
            <wp:docPr id="40" name="IM 40"/>
            <wp:cNvGraphicFramePr/>
            <a:graphic>
              <a:graphicData uri="http://schemas.openxmlformats.org/drawingml/2006/picture">
                <pic:pic>
                  <pic:nvPicPr>
                    <pic:cNvPr id="40" name="IM 40"/>
                    <pic:cNvPicPr/>
                  </pic:nvPicPr>
                  <pic:blipFill>
                    <a:blip r:embed="rId21"/>
                    <a:stretch>
                      <a:fillRect/>
                    </a:stretch>
                  </pic:blipFill>
                  <pic:spPr>
                    <a:xfrm rot="0">
                      <a:off x="0" y="0"/>
                      <a:ext cx="533413" cy="527036"/>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376" w:lineRule="auto"/>
        <w:rPr>
          <w:rFonts w:ascii="Arial"/>
          <w:sz w:val="21"/>
        </w:rPr>
      </w:pPr>
      <w:r/>
    </w:p>
    <w:p>
      <w:pPr>
        <w:spacing w:before="98" w:line="222" w:lineRule="auto"/>
        <w:rPr>
          <w:rFonts w:ascii="SimHei" w:hAnsi="SimHei" w:eastAsia="SimHei" w:cs="SimHei"/>
          <w:sz w:val="30"/>
          <w:szCs w:val="30"/>
        </w:rPr>
      </w:pPr>
      <w:r>
        <w:rPr>
          <w:rFonts w:ascii="SimHei" w:hAnsi="SimHei" w:eastAsia="SimHei" w:cs="SimHei"/>
          <w:sz w:val="30"/>
          <w:szCs w:val="30"/>
          <w:b/>
          <w:bCs/>
          <w:spacing w:val="13"/>
        </w:rPr>
        <w:t>扫描全能王创建</w:t>
      </w:r>
    </w:p>
    <w:sectPr>
      <w:type w:val="continuous"/>
      <w:pgSz w:w="11900" w:h="16840"/>
      <w:pgMar w:top="437" w:right="1030" w:bottom="109" w:left="1670" w:header="0" w:footer="0" w:gutter="0"/>
      <w:cols w:equalWidth="0" w:num="3">
        <w:col w:w="5600" w:space="100"/>
        <w:col w:w="841" w:space="94"/>
        <w:col w:w="256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jpe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png"/><Relationship Id="rId3" Type="http://schemas.openxmlformats.org/officeDocument/2006/relationships/image" Target="media/image2.png"/><Relationship Id="rId24" Type="http://schemas.openxmlformats.org/officeDocument/2006/relationships/fontTable" Target="fontTable.xml"/><Relationship Id="rId23" Type="http://schemas.openxmlformats.org/officeDocument/2006/relationships/styles" Target="styles.xml"/><Relationship Id="rId22" Type="http://schemas.openxmlformats.org/officeDocument/2006/relationships/settings" Target="settings.xml"/><Relationship Id="rId21" Type="http://schemas.openxmlformats.org/officeDocument/2006/relationships/image" Target="media/image20.jpeg"/><Relationship Id="rId20" Type="http://schemas.openxmlformats.org/officeDocument/2006/relationships/image" Target="media/image19.jpeg"/><Relationship Id="rId2" Type="http://schemas.openxmlformats.org/officeDocument/2006/relationships/image" Target="media/image1.jpeg"/><Relationship Id="rId19" Type="http://schemas.openxmlformats.org/officeDocument/2006/relationships/image" Target="media/image18.jpeg"/><Relationship Id="rId18" Type="http://schemas.openxmlformats.org/officeDocument/2006/relationships/image" Target="media/image17.png"/><Relationship Id="rId17" Type="http://schemas.openxmlformats.org/officeDocument/2006/relationships/image" Target="media/image16.png"/><Relationship Id="rId16" Type="http://schemas.openxmlformats.org/officeDocument/2006/relationships/image" Target="media/image15.png"/><Relationship Id="rId15" Type="http://schemas.openxmlformats.org/officeDocument/2006/relationships/image" Target="media/image14.png"/><Relationship Id="rId14" Type="http://schemas.openxmlformats.org/officeDocument/2006/relationships/image" Target="media/image13.jpeg"/><Relationship Id="rId13" Type="http://schemas.openxmlformats.org/officeDocument/2006/relationships/image" Target="media/image12.jpeg"/><Relationship Id="rId12" Type="http://schemas.openxmlformats.org/officeDocument/2006/relationships/image" Target="media/image11.png"/><Relationship Id="rId11" Type="http://schemas.openxmlformats.org/officeDocument/2006/relationships/image" Target="media/image10.png"/><Relationship Id="rId10" Type="http://schemas.openxmlformats.org/officeDocument/2006/relationships/image" Target="media/image9.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2024-10-30T19:39:10Z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2024-10-30T19:39:12</vt:filetime>
  </property>
  <property fmtid="{D5CDD505-2E9C-101B-9397-08002B2CF9AE}" pid="4" name="UsrData">
    <vt:lpwstr>67221ada3f9269001f93aa63wl</vt:lpwstr>
  </property>
</Properties>
</file>